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xml:space="preserve">-  </w:t>
      </w:r>
      <w:r w:rsidR="00897CCE">
        <w:rPr>
          <w:rFonts w:ascii="Garamond" w:eastAsia="Lucida Sans Unicode" w:hAnsi="Garamond"/>
          <w:b/>
          <w:bCs/>
          <w:iCs/>
          <w:kern w:val="1"/>
          <w:sz w:val="28"/>
          <w:szCs w:val="28"/>
          <w:lang w:eastAsia="hi-IN" w:bidi="hi-IN"/>
        </w:rPr>
        <w:t xml:space="preserve">Formularul de oferta </w:t>
      </w:r>
    </w:p>
    <w:p w:rsidR="00041F49" w:rsidRPr="00FF442E" w:rsidRDefault="00EE7C61" w:rsidP="00041F49">
      <w:pPr>
        <w:pStyle w:val="TextBody"/>
        <w:jc w:val="both"/>
        <w:rPr>
          <w:rFonts w:ascii="Garamond" w:hAnsi="Garamond"/>
          <w:sz w:val="28"/>
          <w:szCs w:val="28"/>
          <w:lang w:val="ro-RO"/>
        </w:rPr>
      </w:pPr>
      <w:r>
        <w:rPr>
          <w:rFonts w:ascii="Garamond" w:eastAsia="Lucida Sans Unicode" w:hAnsi="Garamond"/>
          <w:b/>
          <w:bCs/>
          <w:iCs/>
          <w:kern w:val="1"/>
          <w:sz w:val="28"/>
          <w:szCs w:val="28"/>
          <w:lang w:eastAsia="hi-IN" w:bidi="hi-IN"/>
        </w:rPr>
        <w:t>Formularul nr. 3</w:t>
      </w:r>
      <w:r w:rsidR="00041F49">
        <w:rPr>
          <w:rFonts w:ascii="Garamond" w:eastAsia="Lucida Sans Unicode" w:hAnsi="Garamond"/>
          <w:b/>
          <w:bCs/>
          <w:iCs/>
          <w:kern w:val="1"/>
          <w:sz w:val="28"/>
          <w:szCs w:val="28"/>
          <w:lang w:eastAsia="hi-IN" w:bidi="hi-IN"/>
        </w:rPr>
        <w:t xml:space="preserve"> -</w:t>
      </w:r>
      <w:r w:rsidR="00041F49" w:rsidRPr="00041F49">
        <w:rPr>
          <w:rFonts w:ascii="Garamond" w:hAnsi="Garamond" w:cs="Times New Roman"/>
          <w:b/>
          <w:bCs/>
          <w:sz w:val="28"/>
          <w:szCs w:val="28"/>
          <w:lang w:val="ro-RO"/>
        </w:rPr>
        <w:t xml:space="preserve"> </w:t>
      </w:r>
      <w:r w:rsidR="00041F49">
        <w:rPr>
          <w:rFonts w:ascii="Garamond" w:hAnsi="Garamond" w:cs="Times New Roman"/>
          <w:b/>
          <w:bCs/>
          <w:sz w:val="28"/>
          <w:szCs w:val="28"/>
          <w:lang w:val="ro-RO"/>
        </w:rPr>
        <w:t xml:space="preserve">Declaratie </w:t>
      </w:r>
      <w:r w:rsidR="00041F49" w:rsidRPr="00FF442E">
        <w:rPr>
          <w:rFonts w:ascii="Garamond" w:hAnsi="Garamond" w:cs="Times New Roman"/>
          <w:b/>
          <w:bCs/>
          <w:sz w:val="28"/>
          <w:szCs w:val="28"/>
          <w:lang w:val="ro-RO"/>
        </w:rPr>
        <w:t xml:space="preserve">privind neîncadrarea în situaţiile prevăzute la </w:t>
      </w:r>
      <w:r w:rsidR="00041F49" w:rsidRPr="00FF442E">
        <w:rPr>
          <w:rFonts w:ascii="Garamond" w:hAnsi="Garamond" w:cs="Times New Roman"/>
          <w:b/>
          <w:bCs/>
          <w:sz w:val="28"/>
          <w:szCs w:val="28"/>
          <w:u w:val="single"/>
          <w:lang w:val="ro-RO"/>
        </w:rPr>
        <w:t>art. 59 şi art. 60</w:t>
      </w:r>
      <w:r w:rsidR="00041F49" w:rsidRPr="00FF442E">
        <w:rPr>
          <w:rFonts w:ascii="Garamond" w:hAnsi="Garamond" w:cs="Times New Roman"/>
          <w:b/>
          <w:bCs/>
          <w:sz w:val="28"/>
          <w:szCs w:val="28"/>
          <w:lang w:val="ro-RO"/>
        </w:rPr>
        <w:t xml:space="preserve"> din  Legea nr. 98/2016 privind achiziţiile publice</w:t>
      </w:r>
    </w:p>
    <w:p w:rsidR="00041F49" w:rsidRDefault="00EE7C61" w:rsidP="00041F49">
      <w:pPr>
        <w:pStyle w:val="TextBody"/>
        <w:spacing w:after="0" w:line="240" w:lineRule="auto"/>
        <w:rPr>
          <w:rFonts w:ascii="Garamond" w:hAnsi="Garamond" w:cs="Times New Roman"/>
          <w:b/>
          <w:bCs/>
          <w:sz w:val="28"/>
          <w:szCs w:val="28"/>
          <w:lang w:val="ro-RO"/>
        </w:rPr>
      </w:pPr>
      <w:r>
        <w:rPr>
          <w:rFonts w:ascii="Garamond" w:eastAsia="Lucida Sans Unicode" w:hAnsi="Garamond"/>
          <w:b/>
          <w:bCs/>
          <w:iCs/>
          <w:kern w:val="1"/>
          <w:sz w:val="28"/>
          <w:szCs w:val="28"/>
          <w:lang w:eastAsia="hi-IN" w:bidi="hi-IN"/>
        </w:rPr>
        <w:t>Formularul nr. 4</w:t>
      </w:r>
      <w:r w:rsidR="00041F49">
        <w:rPr>
          <w:rFonts w:ascii="Garamond" w:eastAsia="Lucida Sans Unicode" w:hAnsi="Garamond"/>
          <w:b/>
          <w:bCs/>
          <w:iCs/>
          <w:kern w:val="1"/>
          <w:sz w:val="28"/>
          <w:szCs w:val="28"/>
          <w:lang w:eastAsia="hi-IN" w:bidi="hi-IN"/>
        </w:rPr>
        <w:t xml:space="preserve"> –</w:t>
      </w:r>
      <w:r w:rsidR="00041F49" w:rsidRPr="00041F49">
        <w:rPr>
          <w:rFonts w:ascii="Garamond" w:hAnsi="Garamond" w:cs="Times New Roman"/>
          <w:b/>
          <w:bCs/>
          <w:sz w:val="28"/>
          <w:szCs w:val="28"/>
          <w:lang w:val="ro-RO"/>
        </w:rPr>
        <w:t xml:space="preserve"> </w:t>
      </w:r>
      <w:r w:rsidR="00041F49" w:rsidRPr="00FF442E">
        <w:rPr>
          <w:rFonts w:ascii="Garamond" w:hAnsi="Garamond" w:cs="Times New Roman"/>
          <w:b/>
          <w:bCs/>
          <w:sz w:val="28"/>
          <w:szCs w:val="28"/>
          <w:lang w:val="ro-RO"/>
        </w:rPr>
        <w:t>D</w:t>
      </w:r>
      <w:r w:rsidR="00041F49">
        <w:rPr>
          <w:rFonts w:ascii="Garamond" w:hAnsi="Garamond" w:cs="Times New Roman"/>
          <w:b/>
          <w:bCs/>
          <w:sz w:val="28"/>
          <w:szCs w:val="28"/>
          <w:lang w:val="ro-RO"/>
        </w:rPr>
        <w:t xml:space="preserve">eclaratie </w:t>
      </w:r>
      <w:r w:rsidR="00041F49" w:rsidRPr="00FF442E">
        <w:rPr>
          <w:rFonts w:ascii="Garamond" w:hAnsi="Garamond" w:cs="Times New Roman"/>
          <w:b/>
          <w:bCs/>
          <w:sz w:val="28"/>
          <w:szCs w:val="28"/>
          <w:lang w:val="ro-RO"/>
        </w:rPr>
        <w:t>privind neîncadrarea în situaţiile prevăzute la art. 164 din Legea 98/2016</w:t>
      </w:r>
      <w:r w:rsidR="00041F49">
        <w:rPr>
          <w:rFonts w:ascii="Garamond" w:hAnsi="Garamond" w:cs="Times New Roman"/>
          <w:b/>
          <w:bCs/>
          <w:sz w:val="28"/>
          <w:szCs w:val="28"/>
          <w:lang w:val="ro-RO"/>
        </w:rPr>
        <w:t xml:space="preserve"> </w:t>
      </w:r>
      <w:r w:rsidR="00041F49" w:rsidRPr="00FF442E">
        <w:rPr>
          <w:rFonts w:ascii="Garamond" w:hAnsi="Garamond" w:cs="Times New Roman"/>
          <w:b/>
          <w:bCs/>
          <w:sz w:val="28"/>
          <w:szCs w:val="28"/>
          <w:lang w:val="ro-RO"/>
        </w:rPr>
        <w:t>privind achizitiile publice</w:t>
      </w:r>
    </w:p>
    <w:p w:rsidR="00041F49" w:rsidRPr="00041F49" w:rsidRDefault="00041F49" w:rsidP="00041F49">
      <w:pPr>
        <w:pStyle w:val="TextBody"/>
        <w:spacing w:after="0" w:line="240" w:lineRule="auto"/>
        <w:rPr>
          <w:rFonts w:ascii="Garamond" w:hAnsi="Garamond"/>
          <w:sz w:val="16"/>
          <w:szCs w:val="16"/>
          <w:lang w:val="ro-RO"/>
        </w:rPr>
      </w:pPr>
    </w:p>
    <w:p w:rsidR="00B0435A" w:rsidRPr="00FF442E" w:rsidRDefault="00EE7C61" w:rsidP="00B0435A">
      <w:pPr>
        <w:pStyle w:val="heading2plain"/>
        <w:spacing w:before="0" w:after="0"/>
        <w:jc w:val="both"/>
        <w:rPr>
          <w:rFonts w:ascii="Garamond" w:hAnsi="Garamond"/>
          <w:sz w:val="28"/>
          <w:szCs w:val="28"/>
          <w:lang w:val="pt-BR"/>
        </w:rPr>
      </w:pPr>
      <w:r w:rsidRPr="00B0435A">
        <w:rPr>
          <w:rFonts w:ascii="Garamond" w:eastAsia="Lucida Sans Unicode" w:hAnsi="Garamond"/>
          <w:bCs w:val="0"/>
          <w:iCs/>
          <w:kern w:val="1"/>
          <w:sz w:val="28"/>
          <w:szCs w:val="28"/>
          <w:lang w:eastAsia="hi-IN" w:bidi="hi-IN"/>
        </w:rPr>
        <w:t>Formularul nr. 5</w:t>
      </w:r>
      <w:r w:rsidR="00041F49" w:rsidRPr="00B0435A">
        <w:rPr>
          <w:rFonts w:ascii="Garamond" w:eastAsia="Lucida Sans Unicode" w:hAnsi="Garamond"/>
          <w:bCs w:val="0"/>
          <w:iCs/>
          <w:kern w:val="1"/>
          <w:sz w:val="28"/>
          <w:szCs w:val="28"/>
          <w:lang w:eastAsia="hi-IN" w:bidi="hi-IN"/>
        </w:rPr>
        <w:t xml:space="preserve"> </w:t>
      </w:r>
      <w:r w:rsidR="00B0435A" w:rsidRPr="00B0435A">
        <w:rPr>
          <w:rFonts w:ascii="Garamond" w:eastAsia="Lucida Sans Unicode" w:hAnsi="Garamond"/>
          <w:bCs w:val="0"/>
          <w:iCs/>
          <w:kern w:val="1"/>
          <w:sz w:val="28"/>
          <w:szCs w:val="28"/>
          <w:lang w:eastAsia="hi-IN" w:bidi="hi-IN"/>
        </w:rPr>
        <w:t>–</w:t>
      </w:r>
      <w:r w:rsidR="00041F49">
        <w:rPr>
          <w:rFonts w:ascii="Garamond" w:eastAsia="Lucida Sans Unicode" w:hAnsi="Garamond"/>
          <w:b w:val="0"/>
          <w:bCs w:val="0"/>
          <w:iCs/>
          <w:kern w:val="1"/>
          <w:sz w:val="28"/>
          <w:szCs w:val="28"/>
          <w:lang w:eastAsia="hi-IN" w:bidi="hi-IN"/>
        </w:rPr>
        <w:t xml:space="preserve"> </w:t>
      </w:r>
      <w:r w:rsidR="00B0435A" w:rsidRPr="00FF442E">
        <w:rPr>
          <w:rFonts w:ascii="Garamond" w:hAnsi="Garamond" w:cs="Times New Roman"/>
          <w:sz w:val="28"/>
          <w:szCs w:val="28"/>
        </w:rPr>
        <w:t>D</w:t>
      </w:r>
      <w:r w:rsidR="00B0435A">
        <w:rPr>
          <w:rFonts w:ascii="Garamond" w:hAnsi="Garamond" w:cs="Times New Roman"/>
          <w:sz w:val="28"/>
          <w:szCs w:val="28"/>
        </w:rPr>
        <w:t>eclaratie privind neincadrarea in prevederile art. 165 din Legea 98/2016 privind achizitiile publice</w:t>
      </w:r>
      <w:r w:rsidR="00B0435A" w:rsidRPr="00FF442E">
        <w:rPr>
          <w:rFonts w:ascii="Garamond" w:hAnsi="Garamond" w:cs="Times New Roman"/>
          <w:sz w:val="28"/>
          <w:szCs w:val="28"/>
        </w:rPr>
        <w:t xml:space="preserve"> </w:t>
      </w:r>
    </w:p>
    <w:p w:rsidR="00B0435A" w:rsidRPr="00B0435A" w:rsidRDefault="00B0435A" w:rsidP="002E6792">
      <w:pPr>
        <w:widowControl w:val="0"/>
        <w:tabs>
          <w:tab w:val="right" w:leader="dot" w:pos="9637"/>
        </w:tabs>
        <w:suppressAutoHyphens/>
        <w:spacing w:line="360" w:lineRule="auto"/>
        <w:jc w:val="both"/>
        <w:rPr>
          <w:rFonts w:ascii="Garamond" w:eastAsia="Lucida Sans Unicode" w:hAnsi="Garamond"/>
          <w:b/>
          <w:bCs/>
          <w:iCs/>
          <w:kern w:val="1"/>
          <w:sz w:val="16"/>
          <w:szCs w:val="16"/>
          <w:lang w:eastAsia="hi-IN" w:bidi="hi-IN"/>
        </w:rPr>
      </w:pPr>
    </w:p>
    <w:p w:rsidR="00EE7C61" w:rsidRDefault="00EE7C61" w:rsidP="00B0435A">
      <w:pPr>
        <w:rPr>
          <w:rFonts w:ascii="Garamond" w:hAnsi="Garamond" w:cs="Arial"/>
          <w:b/>
          <w:sz w:val="28"/>
          <w:szCs w:val="28"/>
          <w:lang w:val="it-IT"/>
        </w:rPr>
      </w:pPr>
      <w:r>
        <w:rPr>
          <w:rFonts w:ascii="Garamond" w:eastAsia="Lucida Sans Unicode" w:hAnsi="Garamond"/>
          <w:b/>
          <w:bCs/>
          <w:iCs/>
          <w:kern w:val="1"/>
          <w:sz w:val="28"/>
          <w:szCs w:val="28"/>
          <w:lang w:eastAsia="hi-IN" w:bidi="hi-IN"/>
        </w:rPr>
        <w:t>Formularul nr. 6</w:t>
      </w:r>
      <w:r w:rsidR="00B0435A">
        <w:rPr>
          <w:rFonts w:ascii="Garamond" w:eastAsia="Lucida Sans Unicode" w:hAnsi="Garamond"/>
          <w:b/>
          <w:bCs/>
          <w:iCs/>
          <w:kern w:val="1"/>
          <w:sz w:val="28"/>
          <w:szCs w:val="28"/>
          <w:lang w:eastAsia="hi-IN" w:bidi="hi-IN"/>
        </w:rPr>
        <w:t xml:space="preserve"> – </w:t>
      </w:r>
      <w:r w:rsidR="00B0435A" w:rsidRPr="00746B66">
        <w:rPr>
          <w:rFonts w:ascii="Garamond" w:hAnsi="Garamond" w:cs="Arial"/>
          <w:b/>
          <w:sz w:val="28"/>
          <w:szCs w:val="28"/>
          <w:lang w:val="it-IT"/>
        </w:rPr>
        <w:t>D</w:t>
      </w:r>
      <w:r w:rsidR="00B0435A">
        <w:rPr>
          <w:rFonts w:ascii="Garamond" w:hAnsi="Garamond" w:cs="Arial"/>
          <w:b/>
          <w:sz w:val="28"/>
          <w:szCs w:val="28"/>
          <w:lang w:val="it-IT"/>
        </w:rPr>
        <w:t xml:space="preserve">eclaratie </w:t>
      </w:r>
      <w:r w:rsidR="00B0435A" w:rsidRPr="00746B66">
        <w:rPr>
          <w:rFonts w:ascii="Garamond" w:hAnsi="Garamond" w:cs="Arial"/>
          <w:b/>
          <w:sz w:val="28"/>
          <w:szCs w:val="28"/>
          <w:lang w:val="it-IT"/>
        </w:rPr>
        <w:t>privind neîncadrarea în situaţiile prevăzute la art. 167</w:t>
      </w:r>
      <w:r w:rsidR="00B0435A">
        <w:rPr>
          <w:rFonts w:ascii="Garamond" w:hAnsi="Garamond" w:cs="Arial"/>
          <w:b/>
          <w:sz w:val="28"/>
          <w:szCs w:val="28"/>
          <w:lang w:val="it-IT"/>
        </w:rPr>
        <w:t xml:space="preserve"> </w:t>
      </w:r>
      <w:r w:rsidR="00B0435A" w:rsidRPr="00746B66">
        <w:rPr>
          <w:rFonts w:ascii="Garamond" w:hAnsi="Garamond" w:cs="Arial"/>
          <w:b/>
          <w:sz w:val="28"/>
          <w:szCs w:val="28"/>
          <w:lang w:val="it-IT"/>
        </w:rPr>
        <w:t>din Legea nr. 98/2016</w:t>
      </w:r>
      <w:r w:rsidR="00B0435A">
        <w:rPr>
          <w:rFonts w:ascii="Garamond" w:hAnsi="Garamond" w:cs="Arial"/>
          <w:b/>
          <w:sz w:val="28"/>
          <w:szCs w:val="28"/>
          <w:lang w:val="it-IT"/>
        </w:rPr>
        <w:t xml:space="preserve"> privind achizitiile publice</w:t>
      </w:r>
    </w:p>
    <w:p w:rsidR="00B0435A" w:rsidRPr="00B0435A" w:rsidRDefault="00B0435A" w:rsidP="00B0435A">
      <w:pPr>
        <w:rPr>
          <w:rFonts w:ascii="Garamond" w:eastAsia="Lucida Sans Unicode" w:hAnsi="Garamond"/>
          <w:b/>
          <w:bCs/>
          <w:iCs/>
          <w:kern w:val="1"/>
          <w:sz w:val="16"/>
          <w:szCs w:val="16"/>
          <w:lang w:eastAsia="hi-IN" w:bidi="hi-IN"/>
        </w:rPr>
      </w:pPr>
    </w:p>
    <w:p w:rsidR="00003A42" w:rsidRDefault="00003A42" w:rsidP="00003A42">
      <w:pPr>
        <w:jc w:val="both"/>
        <w:rPr>
          <w:rFonts w:ascii="Garamond" w:hAnsi="Garamond"/>
          <w:sz w:val="16"/>
          <w:szCs w:val="16"/>
          <w:lang w:val="ro-RO"/>
        </w:rPr>
      </w:pPr>
    </w:p>
    <w:p w:rsidR="00D37E0B" w:rsidRPr="00211182" w:rsidRDefault="00F328C4" w:rsidP="00003A42">
      <w:pPr>
        <w:jc w:val="both"/>
        <w:rPr>
          <w:rFonts w:ascii="Garamond" w:hAnsi="Garamond" w:cs="Arial"/>
          <w:b/>
          <w:sz w:val="28"/>
          <w:szCs w:val="28"/>
        </w:rPr>
      </w:pPr>
      <w:r>
        <w:rPr>
          <w:rFonts w:ascii="Garamond" w:hAnsi="Garamond" w:cs="Arial"/>
          <w:b/>
          <w:sz w:val="28"/>
          <w:szCs w:val="28"/>
        </w:rPr>
        <w:t xml:space="preserve">Formularul nr. </w:t>
      </w:r>
      <w:r w:rsidR="009B7057">
        <w:rPr>
          <w:rFonts w:ascii="Garamond" w:hAnsi="Garamond" w:cs="Arial"/>
          <w:b/>
          <w:sz w:val="28"/>
          <w:szCs w:val="28"/>
        </w:rPr>
        <w:t>7</w:t>
      </w:r>
      <w:r w:rsidR="00D37E0B" w:rsidRPr="00211182">
        <w:rPr>
          <w:rFonts w:ascii="Garamond" w:hAnsi="Garamond" w:cs="Arial"/>
          <w:b/>
          <w:sz w:val="28"/>
          <w:szCs w:val="28"/>
        </w:rPr>
        <w:t xml:space="preserve"> </w:t>
      </w:r>
      <w:r w:rsidR="007D6C04">
        <w:rPr>
          <w:rFonts w:ascii="Garamond" w:hAnsi="Garamond" w:cs="Arial"/>
          <w:b/>
          <w:sz w:val="28"/>
          <w:szCs w:val="28"/>
        </w:rPr>
        <w:t>–</w:t>
      </w:r>
      <w:r w:rsidR="00D37E0B" w:rsidRPr="00211182">
        <w:rPr>
          <w:rFonts w:ascii="Garamond" w:hAnsi="Garamond" w:cs="Arial"/>
          <w:b/>
          <w:sz w:val="28"/>
          <w:szCs w:val="28"/>
        </w:rPr>
        <w:t xml:space="preserve"> </w:t>
      </w:r>
      <w:r w:rsidR="007D6C04">
        <w:rPr>
          <w:rFonts w:ascii="Garamond" w:hAnsi="Garamond" w:cs="Arial"/>
          <w:b/>
          <w:sz w:val="28"/>
          <w:szCs w:val="28"/>
        </w:rPr>
        <w:t>Model c</w:t>
      </w:r>
      <w:r w:rsidR="00897CCE">
        <w:rPr>
          <w:rFonts w:ascii="Garamond" w:hAnsi="Garamond" w:cs="Arial"/>
          <w:b/>
          <w:sz w:val="28"/>
          <w:szCs w:val="28"/>
        </w:rPr>
        <w:t>ontract de furnizare</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897CCE"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w:t>
      </w:r>
    </w:p>
    <w:p w:rsidR="00897CCE" w:rsidRDefault="00897CCE" w:rsidP="00FC194E">
      <w:pPr>
        <w:autoSpaceDE w:val="0"/>
        <w:autoSpaceDN w:val="0"/>
        <w:adjustRightInd w:val="0"/>
        <w:ind w:left="7200"/>
        <w:jc w:val="both"/>
        <w:rPr>
          <w:rFonts w:ascii="Garamond" w:hAnsi="Garamond" w:cs="Garamond"/>
          <w:b/>
          <w:bCs/>
          <w:noProof/>
          <w:spacing w:val="-4"/>
          <w:sz w:val="28"/>
          <w:szCs w:val="28"/>
        </w:rPr>
      </w:pPr>
    </w:p>
    <w:p w:rsidR="009B7057" w:rsidRDefault="009B7057" w:rsidP="00FC194E">
      <w:pPr>
        <w:autoSpaceDE w:val="0"/>
        <w:autoSpaceDN w:val="0"/>
        <w:adjustRightInd w:val="0"/>
        <w:ind w:left="7200"/>
        <w:jc w:val="both"/>
        <w:rPr>
          <w:rFonts w:ascii="Garamond" w:hAnsi="Garamond" w:cs="Garamond"/>
          <w:b/>
          <w:bCs/>
          <w:noProof/>
          <w:spacing w:val="-4"/>
          <w:sz w:val="28"/>
          <w:szCs w:val="28"/>
        </w:rPr>
      </w:pPr>
    </w:p>
    <w:p w:rsidR="009B7057" w:rsidRDefault="009B7057" w:rsidP="00FC194E">
      <w:pPr>
        <w:autoSpaceDE w:val="0"/>
        <w:autoSpaceDN w:val="0"/>
        <w:adjustRightInd w:val="0"/>
        <w:ind w:left="7200"/>
        <w:jc w:val="both"/>
        <w:rPr>
          <w:rFonts w:ascii="Garamond" w:hAnsi="Garamond" w:cs="Garamond"/>
          <w:b/>
          <w:bCs/>
          <w:noProof/>
          <w:spacing w:val="-4"/>
          <w:sz w:val="28"/>
          <w:szCs w:val="28"/>
        </w:rPr>
      </w:pPr>
    </w:p>
    <w:p w:rsidR="009B7057" w:rsidRDefault="009B7057" w:rsidP="00FC194E">
      <w:pPr>
        <w:autoSpaceDE w:val="0"/>
        <w:autoSpaceDN w:val="0"/>
        <w:adjustRightInd w:val="0"/>
        <w:ind w:left="7200"/>
        <w:jc w:val="both"/>
        <w:rPr>
          <w:rFonts w:ascii="Garamond" w:hAnsi="Garamond" w:cs="Garamond"/>
          <w:b/>
          <w:bCs/>
          <w:noProof/>
          <w:spacing w:val="-4"/>
          <w:sz w:val="28"/>
          <w:szCs w:val="28"/>
        </w:rPr>
      </w:pP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lastRenderedPageBreak/>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B0435A">
        <w:tc>
          <w:tcPr>
            <w:tcW w:w="4061" w:type="dxa"/>
            <w:tcBorders>
              <w:right w:val="single" w:sz="4" w:space="0" w:color="auto"/>
            </w:tcBorders>
          </w:tcPr>
          <w:p w:rsidR="00FC194E" w:rsidRPr="00C1657D" w:rsidRDefault="00FC194E" w:rsidP="00B0435A">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B0435A">
        <w:tc>
          <w:tcPr>
            <w:tcW w:w="4061" w:type="dxa"/>
            <w:tcBorders>
              <w:right w:val="single" w:sz="4" w:space="0" w:color="auto"/>
            </w:tcBorders>
          </w:tcPr>
          <w:p w:rsidR="00FC194E" w:rsidRPr="00C1657D" w:rsidRDefault="00FC194E" w:rsidP="00B0435A">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B0435A">
        <w:tc>
          <w:tcPr>
            <w:tcW w:w="4061" w:type="dxa"/>
            <w:tcBorders>
              <w:right w:val="single" w:sz="4" w:space="0" w:color="auto"/>
            </w:tcBorders>
          </w:tcPr>
          <w:p w:rsidR="00FC194E" w:rsidRPr="00C1657D" w:rsidRDefault="00FC194E" w:rsidP="00B0435A">
            <w:pPr>
              <w:autoSpaceDE w:val="0"/>
              <w:autoSpaceDN w:val="0"/>
              <w:adjustRightInd w:val="0"/>
              <w:rPr>
                <w:rFonts w:ascii="Garamond" w:hAnsi="Garamond" w:cs="Arial"/>
                <w:i/>
                <w:spacing w:val="-4"/>
                <w:sz w:val="28"/>
                <w:szCs w:val="28"/>
              </w:rPr>
            </w:pPr>
          </w:p>
        </w:tc>
      </w:tr>
      <w:tr w:rsidR="00FC194E" w:rsidRPr="00C1657D" w:rsidTr="00B0435A">
        <w:tc>
          <w:tcPr>
            <w:tcW w:w="4061" w:type="dxa"/>
            <w:tcBorders>
              <w:right w:val="single" w:sz="4" w:space="0" w:color="auto"/>
            </w:tcBorders>
          </w:tcPr>
          <w:p w:rsidR="00FC194E" w:rsidRPr="00C1657D" w:rsidRDefault="00FC194E" w:rsidP="00B0435A">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EE7C61" w:rsidRPr="00C1657D" w:rsidRDefault="00FC194E" w:rsidP="00B0435A">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Default="00FC194E" w:rsidP="00FC194E">
      <w:pPr>
        <w:jc w:val="both"/>
        <w:rPr>
          <w:rFonts w:ascii="Garamond" w:hAnsi="Garamond"/>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w:t>
      </w:r>
      <w:r w:rsidR="00EE7C61">
        <w:rPr>
          <w:rFonts w:ascii="Garamond" w:hAnsi="Garamond"/>
          <w:sz w:val="28"/>
          <w:szCs w:val="28"/>
        </w:rPr>
        <w:t xml:space="preserve">nr. ____ din __________ </w:t>
      </w:r>
      <w:r w:rsidRPr="00C1657D">
        <w:rPr>
          <w:rFonts w:ascii="Garamond" w:hAnsi="Garamond"/>
          <w:sz w:val="28"/>
          <w:szCs w:val="28"/>
        </w:rPr>
        <w:t xml:space="preserve">privind </w:t>
      </w:r>
      <w:r>
        <w:rPr>
          <w:rFonts w:ascii="Garamond" w:hAnsi="Garamond"/>
          <w:sz w:val="28"/>
          <w:szCs w:val="28"/>
        </w:rPr>
        <w:t xml:space="preserve">atribuirea </w:t>
      </w:r>
      <w:r w:rsidRPr="00C1657D">
        <w:rPr>
          <w:rFonts w:ascii="Garamond" w:hAnsi="Garamond"/>
          <w:sz w:val="28"/>
          <w:szCs w:val="28"/>
        </w:rPr>
        <w:t xml:space="preserve">contractului de </w:t>
      </w:r>
      <w:r w:rsidR="00897CCE">
        <w:rPr>
          <w:rFonts w:ascii="Garamond" w:hAnsi="Garamond"/>
          <w:sz w:val="28"/>
          <w:szCs w:val="28"/>
        </w:rPr>
        <w:t>furnizare</w:t>
      </w:r>
      <w:r w:rsidRPr="00C1657D">
        <w:rPr>
          <w:rFonts w:ascii="Garamond" w:hAnsi="Garamond"/>
          <w:sz w:val="28"/>
          <w:szCs w:val="28"/>
        </w:rPr>
        <w:t>, avand ca obiect</w:t>
      </w:r>
      <w:r w:rsidRPr="00C1657D">
        <w:rPr>
          <w:rFonts w:ascii="Garamond" w:hAnsi="Garamond"/>
          <w:b/>
          <w:noProof/>
          <w:sz w:val="28"/>
          <w:szCs w:val="28"/>
        </w:rPr>
        <w:t xml:space="preserve"> </w:t>
      </w:r>
      <w:r w:rsidR="00924D00" w:rsidRPr="00924D00">
        <w:rPr>
          <w:rFonts w:ascii="Garamond" w:hAnsi="Garamond"/>
          <w:b/>
          <w:noProof/>
          <w:sz w:val="28"/>
          <w:szCs w:val="28"/>
        </w:rPr>
        <w:t>,,</w:t>
      </w:r>
      <w:r w:rsidR="00897CCE">
        <w:rPr>
          <w:rFonts w:ascii="Garamond" w:hAnsi="Garamond"/>
          <w:b/>
          <w:noProof/>
          <w:sz w:val="28"/>
          <w:szCs w:val="28"/>
        </w:rPr>
        <w:t>Achizitionare chioscuri din lemn</w:t>
      </w:r>
      <w:r w:rsidR="00924D00" w:rsidRPr="00924D00">
        <w:rPr>
          <w:rFonts w:ascii="Garamond" w:hAnsi="Garamond"/>
          <w:b/>
          <w:noProof/>
          <w:sz w:val="28"/>
          <w:szCs w:val="28"/>
        </w:rPr>
        <w:t>”</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EE7C61" w:rsidRDefault="00EE7C61" w:rsidP="00FC194E">
      <w:pPr>
        <w:jc w:val="both"/>
        <w:rPr>
          <w:rFonts w:ascii="Garamond" w:hAnsi="Garamond"/>
          <w:sz w:val="28"/>
          <w:szCs w:val="28"/>
        </w:rPr>
      </w:pPr>
    </w:p>
    <w:p w:rsidR="00EE7C61" w:rsidRPr="00EE7C61" w:rsidRDefault="00EE7C61" w:rsidP="00EE7C61">
      <w:pPr>
        <w:pStyle w:val="ListParagraph"/>
        <w:numPr>
          <w:ilvl w:val="0"/>
          <w:numId w:val="21"/>
        </w:numPr>
        <w:jc w:val="both"/>
        <w:rPr>
          <w:rFonts w:ascii="Garamond" w:hAnsi="Garamond" w:cs="Garamond"/>
          <w:sz w:val="28"/>
          <w:szCs w:val="28"/>
        </w:rPr>
      </w:pPr>
      <w:r w:rsidRPr="00EE7C61">
        <w:rPr>
          <w:rFonts w:ascii="Garamond" w:hAnsi="Garamond" w:cs="Garamond"/>
          <w:sz w:val="28"/>
          <w:szCs w:val="28"/>
        </w:rPr>
        <w:t>Oferta</w:t>
      </w:r>
    </w:p>
    <w:p w:rsidR="00EE7C61" w:rsidRPr="00EE7C61" w:rsidRDefault="00EE7C61" w:rsidP="00EE7C61">
      <w:pPr>
        <w:pStyle w:val="ListParagraph"/>
        <w:numPr>
          <w:ilvl w:val="0"/>
          <w:numId w:val="21"/>
        </w:numPr>
        <w:jc w:val="both"/>
        <w:rPr>
          <w:rFonts w:ascii="Garamond" w:hAnsi="Garamond" w:cs="Garamond"/>
          <w:sz w:val="28"/>
          <w:szCs w:val="28"/>
        </w:rPr>
      </w:pPr>
      <w:r w:rsidRPr="00EE7C61">
        <w:rPr>
          <w:rFonts w:ascii="Garamond" w:hAnsi="Garamond" w:cs="Garamond"/>
          <w:sz w:val="28"/>
          <w:szCs w:val="28"/>
        </w:rPr>
        <w:t>Documentele care insotesc oferta</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p>
    <w:p w:rsidR="00FC194E"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p>
    <w:p w:rsidR="00897CCE" w:rsidRDefault="00897CCE" w:rsidP="00FC194E">
      <w:pPr>
        <w:numPr>
          <w:ilvl w:val="1"/>
          <w:numId w:val="19"/>
        </w:numPr>
        <w:autoSpaceDE w:val="0"/>
        <w:autoSpaceDN w:val="0"/>
        <w:adjustRightInd w:val="0"/>
        <w:jc w:val="both"/>
        <w:rPr>
          <w:rFonts w:ascii="Garamond" w:hAnsi="Garamond" w:cs="Arial"/>
          <w:spacing w:val="-4"/>
          <w:sz w:val="28"/>
          <w:szCs w:val="28"/>
        </w:rPr>
      </w:pPr>
      <w:r>
        <w:rPr>
          <w:rFonts w:ascii="Garamond" w:hAnsi="Garamond" w:cs="Arial"/>
          <w:spacing w:val="-4"/>
          <w:sz w:val="28"/>
          <w:szCs w:val="28"/>
        </w:rPr>
        <w:t>cont bancar;</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lastRenderedPageBreak/>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041F49" w:rsidP="00612DC4">
      <w:pPr>
        <w:jc w:val="center"/>
        <w:rPr>
          <w:rFonts w:ascii="Garamond" w:hAnsi="Garamond"/>
          <w:b/>
          <w:sz w:val="28"/>
          <w:szCs w:val="28"/>
        </w:rPr>
      </w:pPr>
      <w:r>
        <w:rPr>
          <w:rFonts w:ascii="Garamond" w:hAnsi="Garamond"/>
          <w:b/>
          <w:sz w:val="28"/>
          <w:szCs w:val="28"/>
        </w:rPr>
        <w:t xml:space="preserve">FORMULAR DE </w:t>
      </w:r>
      <w:r w:rsidR="00612DC4"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897CCE" w:rsidRPr="00897CCE">
        <w:rPr>
          <w:rFonts w:ascii="Garamond" w:hAnsi="Garamond" w:cs="Times New Roman"/>
          <w:b/>
          <w:sz w:val="28"/>
          <w:szCs w:val="28"/>
        </w:rPr>
        <w:t>,,Achizitionare chioscuri din lemn”</w:t>
      </w:r>
      <w:r w:rsidRPr="00866357">
        <w:rPr>
          <w:rFonts w:ascii="Garamond" w:hAnsi="Garamond" w:cs="Times New Roman"/>
          <w:sz w:val="28"/>
          <w:szCs w:val="28"/>
        </w:rPr>
        <w:t>,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97CCE">
        <w:rPr>
          <w:rFonts w:ascii="Garamond" w:hAnsi="Garamond" w:cs="Times New Roman"/>
          <w:sz w:val="28"/>
          <w:szCs w:val="28"/>
        </w:rPr>
        <w:t>furnizam produsele</w:t>
      </w:r>
      <w:r w:rsidRPr="00866357">
        <w:rPr>
          <w:rFonts w:ascii="Garamond" w:hAnsi="Garamond" w:cs="Times New Roman"/>
          <w:sz w:val="28"/>
          <w:szCs w:val="28"/>
        </w:rPr>
        <w:t xml:space="preserv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xml:space="preserve">, pentru </w:t>
      </w:r>
      <w:r w:rsidR="00897CCE">
        <w:rPr>
          <w:rFonts w:ascii="Garamond" w:hAnsi="Garamond" w:cs="Times New Roman"/>
          <w:sz w:val="28"/>
          <w:szCs w:val="28"/>
        </w:rPr>
        <w:t>produsele</w:t>
      </w:r>
      <w:r w:rsidRPr="00866357">
        <w:rPr>
          <w:rFonts w:ascii="Garamond" w:hAnsi="Garamond" w:cs="Times New Roman"/>
          <w:sz w:val="28"/>
          <w:szCs w:val="28"/>
        </w:rPr>
        <w:t xml:space="preserv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de ______________ </w:t>
      </w:r>
      <w:r w:rsidR="009B7057">
        <w:rPr>
          <w:rFonts w:ascii="Garamond" w:hAnsi="Garamond" w:cs="Times New Roman"/>
          <w:sz w:val="28"/>
          <w:szCs w:val="28"/>
        </w:rPr>
        <w:t>lei/bucata</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 xml:space="preserve">n valoare de _________________ </w:t>
      </w:r>
      <w:r w:rsidR="009B7057">
        <w:rPr>
          <w:rFonts w:ascii="Garamond" w:hAnsi="Garamond" w:cs="Times New Roman"/>
          <w:sz w:val="28"/>
          <w:szCs w:val="28"/>
        </w:rPr>
        <w:t>lei/bucata</w:t>
      </w:r>
      <w:r w:rsidR="00FC194E">
        <w:rPr>
          <w:rFonts w:ascii="Garamond" w:hAnsi="Garamond" w:cs="Times New Roman"/>
          <w:sz w:val="28"/>
          <w:szCs w:val="28"/>
        </w:rPr>
        <w:t>,</w:t>
      </w:r>
      <w:r w:rsidR="00041F49">
        <w:rPr>
          <w:rFonts w:ascii="Garamond" w:hAnsi="Garamond" w:cs="Times New Roman"/>
          <w:sz w:val="28"/>
          <w:szCs w:val="28"/>
        </w:rPr>
        <w:t xml:space="preserve"> valoarea totala fiind de ___________</w:t>
      </w:r>
      <w:r w:rsidR="009B7057">
        <w:rPr>
          <w:rFonts w:ascii="Garamond" w:hAnsi="Garamond" w:cs="Times New Roman"/>
          <w:sz w:val="28"/>
          <w:szCs w:val="28"/>
        </w:rPr>
        <w:t xml:space="preserve"> lei/bucata.</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i 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lastRenderedPageBreak/>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CB7A71" w:rsidRPr="00F328C4" w:rsidRDefault="009B7057" w:rsidP="00F328C4">
      <w:pPr>
        <w:tabs>
          <w:tab w:val="left" w:pos="0"/>
        </w:tabs>
        <w:jc w:val="both"/>
        <w:rPr>
          <w:rFonts w:ascii="Garamond" w:hAnsi="Garamond"/>
          <w:sz w:val="28"/>
          <w:szCs w:val="28"/>
        </w:rPr>
      </w:pPr>
      <w:r>
        <w:rPr>
          <w:rFonts w:ascii="Garamond" w:hAnsi="Garamond"/>
          <w:sz w:val="28"/>
          <w:szCs w:val="28"/>
        </w:rPr>
        <w:t>3</w:t>
      </w:r>
      <w:r w:rsidR="00F328C4">
        <w:rPr>
          <w:rFonts w:ascii="Garamond" w:hAnsi="Garamond"/>
          <w:sz w:val="28"/>
          <w:szCs w:val="28"/>
        </w:rPr>
        <w:t>.</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9B7057" w:rsidP="002E6792">
      <w:pPr>
        <w:jc w:val="both"/>
        <w:rPr>
          <w:rFonts w:ascii="Garamond" w:hAnsi="Garamond"/>
          <w:sz w:val="28"/>
          <w:szCs w:val="28"/>
        </w:rPr>
      </w:pPr>
      <w:r>
        <w:rPr>
          <w:rFonts w:ascii="Garamond" w:hAnsi="Garamond"/>
          <w:sz w:val="28"/>
          <w:szCs w:val="28"/>
        </w:rPr>
        <w:t>4</w:t>
      </w:r>
      <w:r w:rsidR="002E6792" w:rsidRPr="00866357">
        <w:rPr>
          <w:rFonts w:ascii="Garamond" w:hAnsi="Garamond"/>
          <w:sz w:val="28"/>
          <w:szCs w:val="28"/>
        </w:rPr>
        <w:t xml:space="preserve">. </w:t>
      </w:r>
      <w:r w:rsidR="00866357" w:rsidRPr="00866357">
        <w:rPr>
          <w:rFonts w:ascii="Garamond" w:hAnsi="Garamond"/>
          <w:sz w:val="28"/>
          <w:szCs w:val="28"/>
        </w:rPr>
        <w:t>I</w:t>
      </w:r>
      <w:r w:rsidR="002E6792" w:rsidRPr="00866357">
        <w:rPr>
          <w:rFonts w:ascii="Garamond" w:hAnsi="Garamond"/>
          <w:sz w:val="28"/>
          <w:szCs w:val="28"/>
        </w:rPr>
        <w:t>n</w:t>
      </w:r>
      <w:r w:rsidR="007B0BB3" w:rsidRPr="00866357">
        <w:rPr>
          <w:rFonts w:ascii="Garamond" w:hAnsi="Garamond"/>
          <w:sz w:val="28"/>
          <w:szCs w:val="28"/>
        </w:rPr>
        <w:t>t</w:t>
      </w:r>
      <w:r w:rsidR="002E6792" w:rsidRPr="00866357">
        <w:rPr>
          <w:rFonts w:ascii="Garamond" w:hAnsi="Garamond"/>
          <w:sz w:val="28"/>
          <w:szCs w:val="28"/>
        </w:rPr>
        <w:t>elegem c</w:t>
      </w:r>
      <w:r w:rsidR="007B0BB3" w:rsidRPr="00866357">
        <w:rPr>
          <w:rFonts w:ascii="Garamond" w:hAnsi="Garamond"/>
          <w:sz w:val="28"/>
          <w:szCs w:val="28"/>
        </w:rPr>
        <w:t>a</w:t>
      </w:r>
      <w:r w:rsidR="002E6792" w:rsidRPr="00866357">
        <w:rPr>
          <w:rFonts w:ascii="Garamond" w:hAnsi="Garamond"/>
          <w:sz w:val="28"/>
          <w:szCs w:val="28"/>
        </w:rPr>
        <w:t xml:space="preserve"> nu sunte</w:t>
      </w:r>
      <w:r w:rsidR="007B0BB3" w:rsidRPr="00866357">
        <w:rPr>
          <w:rFonts w:ascii="Garamond" w:hAnsi="Garamond"/>
          <w:sz w:val="28"/>
          <w:szCs w:val="28"/>
        </w:rPr>
        <w:t>t</w:t>
      </w:r>
      <w:r w:rsidR="002E6792" w:rsidRPr="00866357">
        <w:rPr>
          <w:rFonts w:ascii="Garamond" w:hAnsi="Garamond"/>
          <w:sz w:val="28"/>
          <w:szCs w:val="28"/>
        </w:rPr>
        <w:t>i obliga</w:t>
      </w:r>
      <w:r w:rsidR="007B0BB3" w:rsidRPr="00866357">
        <w:rPr>
          <w:rFonts w:ascii="Garamond" w:hAnsi="Garamond"/>
          <w:sz w:val="28"/>
          <w:szCs w:val="28"/>
        </w:rPr>
        <w:t>t</w:t>
      </w:r>
      <w:r w:rsidR="002E6792" w:rsidRPr="00866357">
        <w:rPr>
          <w:rFonts w:ascii="Garamond" w:hAnsi="Garamond"/>
          <w:sz w:val="28"/>
          <w:szCs w:val="28"/>
        </w:rPr>
        <w:t>i s</w:t>
      </w:r>
      <w:r w:rsidR="007B0BB3" w:rsidRPr="00866357">
        <w:rPr>
          <w:rFonts w:ascii="Garamond" w:hAnsi="Garamond"/>
          <w:sz w:val="28"/>
          <w:szCs w:val="28"/>
        </w:rPr>
        <w:t>a</w:t>
      </w:r>
      <w:r w:rsidR="002E6792" w:rsidRPr="00866357">
        <w:rPr>
          <w:rFonts w:ascii="Garamond" w:hAnsi="Garamond"/>
          <w:sz w:val="28"/>
          <w:szCs w:val="28"/>
        </w:rPr>
        <w:t xml:space="preserve"> accepta</w:t>
      </w:r>
      <w:r w:rsidR="007B0BB3" w:rsidRPr="00866357">
        <w:rPr>
          <w:rFonts w:ascii="Garamond" w:hAnsi="Garamond"/>
          <w:sz w:val="28"/>
          <w:szCs w:val="28"/>
        </w:rPr>
        <w:t>t</w:t>
      </w:r>
      <w:r w:rsidR="002E6792" w:rsidRPr="00866357">
        <w:rPr>
          <w:rFonts w:ascii="Garamond" w:hAnsi="Garamond"/>
          <w:sz w:val="28"/>
          <w:szCs w:val="28"/>
        </w:rPr>
        <w:t>i oferta cu cel mai sc</w:t>
      </w:r>
      <w:r w:rsidR="007B0BB3" w:rsidRPr="00866357">
        <w:rPr>
          <w:rFonts w:ascii="Garamond" w:hAnsi="Garamond"/>
          <w:sz w:val="28"/>
          <w:szCs w:val="28"/>
        </w:rPr>
        <w:t>a</w:t>
      </w:r>
      <w:r w:rsidR="002E6792" w:rsidRPr="00866357">
        <w:rPr>
          <w:rFonts w:ascii="Garamond" w:hAnsi="Garamond"/>
          <w:sz w:val="28"/>
          <w:szCs w:val="28"/>
        </w:rPr>
        <w:t>zut pre</w:t>
      </w:r>
      <w:r w:rsidR="007B0BB3" w:rsidRPr="00866357">
        <w:rPr>
          <w:rFonts w:ascii="Garamond" w:hAnsi="Garamond"/>
          <w:sz w:val="28"/>
          <w:szCs w:val="28"/>
        </w:rPr>
        <w:t>t</w:t>
      </w:r>
      <w:r w:rsidR="002E6792" w:rsidRPr="00866357">
        <w:rPr>
          <w:rFonts w:ascii="Garamond" w:hAnsi="Garamond"/>
          <w:sz w:val="28"/>
          <w:szCs w:val="28"/>
        </w:rPr>
        <w:t xml:space="preserve"> sau orice sau orice ofert</w:t>
      </w:r>
      <w:r w:rsidR="007B0BB3" w:rsidRPr="00866357">
        <w:rPr>
          <w:rFonts w:ascii="Garamond" w:hAnsi="Garamond"/>
          <w:sz w:val="28"/>
          <w:szCs w:val="28"/>
        </w:rPr>
        <w:t>a</w:t>
      </w:r>
      <w:r w:rsidR="002E6792" w:rsidRPr="00866357">
        <w:rPr>
          <w:rFonts w:ascii="Garamond" w:hAnsi="Garamond"/>
          <w:sz w:val="28"/>
          <w:szCs w:val="28"/>
        </w:rPr>
        <w:t xml:space="preserve"> primit</w:t>
      </w:r>
      <w:r w:rsidR="007B0BB3" w:rsidRPr="00866357">
        <w:rPr>
          <w:rFonts w:ascii="Garamond" w:hAnsi="Garamond"/>
          <w:sz w:val="28"/>
          <w:szCs w:val="28"/>
        </w:rPr>
        <w:t>a</w:t>
      </w:r>
      <w:r w:rsidR="002E6792"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041F49">
      <w:pPr>
        <w:rPr>
          <w:rFonts w:ascii="Garamond" w:hAnsi="Garamond"/>
          <w:i/>
          <w:sz w:val="28"/>
          <w:szCs w:val="28"/>
          <w:lang w:eastAsia="ro-RO"/>
        </w:rPr>
      </w:pPr>
      <w:r w:rsidRPr="00866357">
        <w:rPr>
          <w:rFonts w:ascii="Garamond" w:hAnsi="Garamond"/>
          <w:sz w:val="28"/>
          <w:szCs w:val="28"/>
          <w:lang w:eastAsia="ro-RO"/>
        </w:rPr>
        <w:t xml:space="preserve">  </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FF442E" w:rsidRPr="00FF442E" w:rsidRDefault="00FF442E" w:rsidP="00FF442E">
      <w:pPr>
        <w:pStyle w:val="TextBody"/>
        <w:jc w:val="right"/>
        <w:rPr>
          <w:rFonts w:ascii="Garamond" w:hAnsi="Garamond" w:cs="Times New Roman"/>
          <w:b/>
          <w:sz w:val="28"/>
          <w:szCs w:val="28"/>
          <w:lang w:val="ro-RO"/>
        </w:rPr>
      </w:pPr>
      <w:r w:rsidRPr="00FF442E">
        <w:rPr>
          <w:rFonts w:ascii="Garamond" w:hAnsi="Garamond" w:cs="Times New Roman"/>
          <w:b/>
          <w:sz w:val="28"/>
          <w:szCs w:val="28"/>
          <w:lang w:val="ro-RO"/>
        </w:rPr>
        <w:lastRenderedPageBreak/>
        <w:t>Formularul nr. 3</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CANDIDATUL/OFERTANTUL</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____________________</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 xml:space="preserve">  </w:t>
      </w:r>
      <w:r w:rsidRPr="00FF442E">
        <w:rPr>
          <w:rFonts w:ascii="Garamond" w:hAnsi="Garamond" w:cs="Times New Roman"/>
          <w:iCs/>
          <w:sz w:val="28"/>
          <w:szCs w:val="28"/>
          <w:lang w:val="ro-RO"/>
        </w:rPr>
        <w:t>(denumirea/numele)</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color w:val="0000FF"/>
          <w:sz w:val="28"/>
          <w:szCs w:val="28"/>
          <w:lang w:val="ro-RO"/>
        </w:rPr>
        <w:t> </w:t>
      </w:r>
    </w:p>
    <w:p w:rsidR="00FF442E" w:rsidRPr="00FF442E" w:rsidRDefault="00FF442E" w:rsidP="00FF442E">
      <w:pPr>
        <w:pStyle w:val="TextBody"/>
        <w:jc w:val="center"/>
        <w:rPr>
          <w:rFonts w:ascii="Garamond" w:hAnsi="Garamond"/>
          <w:sz w:val="28"/>
          <w:szCs w:val="28"/>
          <w:lang w:val="ro-RO"/>
        </w:rPr>
      </w:pPr>
      <w:r w:rsidRPr="00FF442E">
        <w:rPr>
          <w:rFonts w:ascii="Garamond" w:hAnsi="Garamond" w:cs="Times New Roman"/>
          <w:b/>
          <w:bCs/>
          <w:sz w:val="28"/>
          <w:szCs w:val="28"/>
          <w:lang w:val="ro-RO"/>
        </w:rPr>
        <w:t>DECLARAŢIE</w:t>
      </w:r>
    </w:p>
    <w:p w:rsidR="00FF442E" w:rsidRPr="00FF442E" w:rsidRDefault="00FF442E" w:rsidP="00FF442E">
      <w:pPr>
        <w:pStyle w:val="TextBody"/>
        <w:jc w:val="center"/>
        <w:rPr>
          <w:rFonts w:ascii="Garamond" w:hAnsi="Garamond"/>
          <w:sz w:val="28"/>
          <w:szCs w:val="28"/>
          <w:lang w:val="ro-RO"/>
        </w:rPr>
      </w:pPr>
      <w:r w:rsidRPr="00FF442E">
        <w:rPr>
          <w:rFonts w:ascii="Garamond" w:hAnsi="Garamond" w:cs="Times New Roman"/>
          <w:b/>
          <w:bCs/>
          <w:sz w:val="28"/>
          <w:szCs w:val="28"/>
          <w:lang w:val="ro-RO"/>
        </w:rPr>
        <w:t xml:space="preserve">privind neîncadrarea în situaţiile prevăzute la </w:t>
      </w:r>
      <w:r w:rsidRPr="00FF442E">
        <w:rPr>
          <w:rFonts w:ascii="Garamond" w:hAnsi="Garamond" w:cs="Times New Roman"/>
          <w:b/>
          <w:bCs/>
          <w:sz w:val="28"/>
          <w:szCs w:val="28"/>
          <w:u w:val="single"/>
          <w:lang w:val="ro-RO"/>
        </w:rPr>
        <w:t>art. 59 şi art. 60</w:t>
      </w:r>
      <w:r w:rsidRPr="00FF442E">
        <w:rPr>
          <w:rFonts w:ascii="Garamond" w:hAnsi="Garamond" w:cs="Times New Roman"/>
          <w:b/>
          <w:bCs/>
          <w:sz w:val="28"/>
          <w:szCs w:val="28"/>
          <w:lang w:val="ro-RO"/>
        </w:rPr>
        <w:t xml:space="preserve"> din  Legea nr. 98/2016 privind achiziţiile publice</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 </w:t>
      </w:r>
    </w:p>
    <w:p w:rsidR="00FF442E" w:rsidRPr="00FF442E" w:rsidRDefault="00FF442E" w:rsidP="00041F49">
      <w:pPr>
        <w:pStyle w:val="TextBody"/>
        <w:jc w:val="both"/>
        <w:rPr>
          <w:rFonts w:ascii="Garamond" w:hAnsi="Garamond"/>
          <w:sz w:val="28"/>
          <w:szCs w:val="28"/>
          <w:lang w:val="ro-RO"/>
        </w:rPr>
      </w:pPr>
      <w:r w:rsidRPr="00FF442E">
        <w:rPr>
          <w:rFonts w:ascii="Garamond" w:hAnsi="Garamond" w:cs="Times New Roman"/>
          <w:sz w:val="28"/>
          <w:szCs w:val="28"/>
          <w:lang w:val="ro-RO"/>
        </w:rPr>
        <w:t>Subsemnatul(a) ............................................. (denumirea, numele operatorului economic), în calitate de ofertant</w:t>
      </w:r>
      <w:r w:rsidR="00041F49">
        <w:rPr>
          <w:rFonts w:ascii="Garamond" w:hAnsi="Garamond" w:cs="Times New Roman"/>
          <w:sz w:val="28"/>
          <w:szCs w:val="28"/>
          <w:lang w:val="ro-RO"/>
        </w:rPr>
        <w:t xml:space="preserve">, </w:t>
      </w:r>
      <w:r w:rsidRPr="00FF442E">
        <w:rPr>
          <w:rFonts w:ascii="Garamond" w:hAnsi="Garamond" w:cs="Times New Roman"/>
          <w:sz w:val="28"/>
          <w:szCs w:val="28"/>
          <w:lang w:val="ro-RO"/>
        </w:rPr>
        <w:t>la procedura de</w:t>
      </w:r>
      <w:r w:rsidR="00041F49">
        <w:rPr>
          <w:rFonts w:ascii="Garamond" w:hAnsi="Garamond" w:cs="Times New Roman"/>
          <w:sz w:val="28"/>
          <w:szCs w:val="28"/>
          <w:lang w:val="ro-RO"/>
        </w:rPr>
        <w:t xml:space="preserve"> achizitie directa</w:t>
      </w:r>
      <w:r w:rsidRPr="00FF442E">
        <w:rPr>
          <w:rFonts w:ascii="Garamond" w:hAnsi="Garamond" w:cs="Times New Roman"/>
          <w:sz w:val="28"/>
          <w:szCs w:val="28"/>
          <w:lang w:val="ro-RO"/>
        </w:rPr>
        <w:t xml:space="preserve"> pentru atribuirea contractului de achiziţie publică având ca obiect </w:t>
      </w:r>
      <w:r w:rsidR="00897CCE" w:rsidRPr="00897CCE">
        <w:rPr>
          <w:rFonts w:ascii="Garamond" w:hAnsi="Garamond" w:cs="Times New Roman"/>
          <w:b/>
          <w:sz w:val="28"/>
          <w:szCs w:val="28"/>
          <w:lang w:val="ro-RO"/>
        </w:rPr>
        <w:t>,,Achizitionare chioscuri din lemn”</w:t>
      </w:r>
      <w:r w:rsidRPr="00FF442E">
        <w:rPr>
          <w:rFonts w:ascii="Garamond" w:hAnsi="Garamond" w:cs="Times New Roman"/>
          <w:sz w:val="28"/>
          <w:szCs w:val="28"/>
          <w:lang w:val="ro-RO"/>
        </w:rPr>
        <w:t xml:space="preserve">, </w:t>
      </w:r>
      <w:r w:rsidR="00B0435A" w:rsidRPr="00FF442E">
        <w:rPr>
          <w:rFonts w:ascii="Garamond" w:hAnsi="Garamond" w:cs="Times New Roman"/>
          <w:sz w:val="28"/>
          <w:szCs w:val="28"/>
          <w:lang w:val="ro-RO"/>
        </w:rPr>
        <w:t>la data de ................ (zi/luna/an)</w:t>
      </w:r>
      <w:r w:rsidR="00B0435A">
        <w:rPr>
          <w:rFonts w:ascii="Garamond" w:hAnsi="Garamond" w:cs="Times New Roman"/>
          <w:sz w:val="28"/>
          <w:szCs w:val="28"/>
          <w:lang w:val="ro-RO"/>
        </w:rPr>
        <w:t xml:space="preserve">, </w:t>
      </w:r>
      <w:r w:rsidRPr="00FF442E">
        <w:rPr>
          <w:rFonts w:ascii="Garamond" w:hAnsi="Garamond" w:cs="Times New Roman"/>
          <w:sz w:val="28"/>
          <w:szCs w:val="28"/>
          <w:lang w:val="ro-RO"/>
        </w:rPr>
        <w:t xml:space="preserve">organizată de </w:t>
      </w:r>
      <w:r w:rsidR="00041F49">
        <w:rPr>
          <w:rFonts w:ascii="Garamond" w:hAnsi="Garamond" w:cs="Times New Roman"/>
          <w:sz w:val="28"/>
          <w:szCs w:val="28"/>
          <w:lang w:val="ro-RO"/>
        </w:rPr>
        <w:t>UAT Comuna Semlac</w:t>
      </w:r>
      <w:r w:rsidRPr="00FF442E">
        <w:rPr>
          <w:rFonts w:ascii="Garamond" w:hAnsi="Garamond" w:cs="Times New Roman"/>
          <w:sz w:val="28"/>
          <w:szCs w:val="28"/>
          <w:lang w:val="ro-RO"/>
        </w:rPr>
        <w:t xml:space="preserve">, declar pe propria răspundere că nu mă aflu în conflict de interese cu autoritatea contractantă </w:t>
      </w:r>
      <w:r w:rsidR="00041F49">
        <w:rPr>
          <w:rFonts w:ascii="Garamond" w:hAnsi="Garamond" w:cs="Times New Roman"/>
          <w:sz w:val="28"/>
          <w:szCs w:val="28"/>
          <w:lang w:val="ro-RO"/>
        </w:rPr>
        <w:t>Comuna Semlac, judetul Arad</w:t>
      </w:r>
      <w:r w:rsidRPr="00FF442E">
        <w:rPr>
          <w:rFonts w:ascii="Garamond" w:hAnsi="Garamond" w:cs="Times New Roman"/>
          <w:sz w:val="28"/>
          <w:szCs w:val="28"/>
          <w:lang w:val="ro-RO"/>
        </w:rPr>
        <w:t>.</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color w:val="0000FF"/>
          <w:sz w:val="28"/>
          <w:szCs w:val="28"/>
          <w:lang w:val="ro-RO"/>
        </w:rPr>
        <w:t> </w:t>
      </w:r>
    </w:p>
    <w:p w:rsidR="00FF442E" w:rsidRPr="00FF442E" w:rsidRDefault="00FF442E" w:rsidP="00041F49">
      <w:pPr>
        <w:pStyle w:val="TextBody"/>
        <w:spacing w:after="0" w:line="240" w:lineRule="auto"/>
        <w:jc w:val="center"/>
        <w:rPr>
          <w:rFonts w:ascii="Garamond" w:hAnsi="Garamond"/>
          <w:sz w:val="28"/>
          <w:szCs w:val="28"/>
          <w:lang w:val="pt-BR"/>
        </w:rPr>
      </w:pPr>
      <w:r w:rsidRPr="00FF442E">
        <w:rPr>
          <w:rFonts w:ascii="Garamond" w:hAnsi="Garamond" w:cs="Times New Roman"/>
          <w:b/>
          <w:bCs/>
          <w:sz w:val="28"/>
          <w:szCs w:val="28"/>
          <w:lang w:val="ro-RO"/>
        </w:rPr>
        <w:t>Legea 98/2016 privind achiziţiile publice</w:t>
      </w:r>
    </w:p>
    <w:p w:rsidR="00FF442E" w:rsidRPr="00FF442E" w:rsidRDefault="00FF442E" w:rsidP="00041F49">
      <w:pPr>
        <w:pStyle w:val="TextBody"/>
        <w:spacing w:after="0" w:line="240" w:lineRule="auto"/>
        <w:jc w:val="center"/>
        <w:rPr>
          <w:rFonts w:ascii="Garamond" w:hAnsi="Garamond"/>
          <w:sz w:val="28"/>
          <w:szCs w:val="28"/>
          <w:lang w:val="pt-BR"/>
        </w:rPr>
      </w:pPr>
    </w:p>
    <w:p w:rsidR="00FF442E" w:rsidRPr="00FF442E" w:rsidRDefault="00FF442E" w:rsidP="00041F49">
      <w:pPr>
        <w:pStyle w:val="TextBody"/>
        <w:spacing w:after="0" w:line="240" w:lineRule="auto"/>
        <w:jc w:val="center"/>
        <w:rPr>
          <w:rFonts w:ascii="Garamond" w:hAnsi="Garamond"/>
          <w:sz w:val="28"/>
          <w:szCs w:val="28"/>
          <w:lang w:val="pt-BR"/>
        </w:rPr>
      </w:pPr>
      <w:r w:rsidRPr="00FF442E">
        <w:rPr>
          <w:rFonts w:ascii="Garamond" w:hAnsi="Garamond" w:cs="Times New Roman"/>
          <w:b/>
          <w:bCs/>
          <w:sz w:val="28"/>
          <w:szCs w:val="28"/>
          <w:lang w:val="ro-RO"/>
        </w:rPr>
        <w:t>Reguli de evitare a conflictului de interese</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iCs/>
          <w:sz w:val="28"/>
          <w:szCs w:val="28"/>
          <w:lang w:val="ro-RO"/>
        </w:rPr>
        <w:t>ART. 59</w:t>
      </w:r>
    </w:p>
    <w:p w:rsidR="00041F49" w:rsidRDefault="00FF442E" w:rsidP="00FF442E">
      <w:pPr>
        <w:pStyle w:val="TextBody"/>
        <w:jc w:val="both"/>
        <w:rPr>
          <w:rFonts w:ascii="Garamond" w:hAnsi="Garamond"/>
          <w:sz w:val="28"/>
          <w:szCs w:val="28"/>
          <w:lang w:val="pt-BR"/>
        </w:rPr>
      </w:pPr>
      <w:r w:rsidRPr="00FF442E">
        <w:rPr>
          <w:rFonts w:ascii="Garamond" w:hAnsi="Garamond" w:cs="Times New Roman"/>
          <w:iCs/>
          <w:sz w:val="28"/>
          <w:szCs w:val="28"/>
          <w:lang w:val="ro-RO"/>
        </w:rPr>
        <w:t xml:space="preserve">În sensul prezentei legi, </w:t>
      </w:r>
      <w:r w:rsidRPr="00FF442E">
        <w:rPr>
          <w:rFonts w:ascii="Garamond" w:hAnsi="Garamond" w:cs="Times New Roman"/>
          <w:b/>
          <w:bCs/>
          <w:iCs/>
          <w:sz w:val="28"/>
          <w:szCs w:val="28"/>
          <w:u w:val="single"/>
          <w:lang w:val="ro-RO"/>
        </w:rPr>
        <w:t>prin conflict de interese se înţelege</w:t>
      </w:r>
      <w:r w:rsidRPr="00FF442E">
        <w:rPr>
          <w:rFonts w:ascii="Garamond" w:hAnsi="Garamond" w:cs="Times New Roman"/>
          <w:iCs/>
          <w:sz w:val="28"/>
          <w:szCs w:val="28"/>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041F49" w:rsidRDefault="00FF442E" w:rsidP="00FF442E">
      <w:pPr>
        <w:pStyle w:val="TextBody"/>
        <w:jc w:val="both"/>
        <w:rPr>
          <w:rFonts w:ascii="Garamond" w:hAnsi="Garamond"/>
          <w:sz w:val="28"/>
          <w:szCs w:val="28"/>
          <w:lang w:val="pt-BR"/>
        </w:rPr>
      </w:pPr>
      <w:r w:rsidRPr="00FF442E">
        <w:rPr>
          <w:rFonts w:ascii="Garamond" w:hAnsi="Garamond" w:cs="Times New Roman"/>
          <w:iCs/>
          <w:sz w:val="28"/>
          <w:szCs w:val="28"/>
          <w:lang w:val="ro-RO"/>
        </w:rPr>
        <w:t>ART. 60</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iCs/>
          <w:sz w:val="28"/>
          <w:szCs w:val="28"/>
          <w:lang w:val="ro-RO"/>
        </w:rPr>
        <w:t>(1) Reprezintă situaţii potenţial generatoare de conflict de interese orice situaţii care ar putea duce la apariţia unui conflict de interese în sensul art. 59, cum ar fi următoarele, reglementate cu titlu exemplificativ:</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lastRenderedPageBreak/>
        <w:t xml:space="preserve">    </w:t>
      </w:r>
      <w:r w:rsidRPr="00FF442E">
        <w:rPr>
          <w:rFonts w:ascii="Garamond" w:hAnsi="Garamond" w:cs="Times New Roman"/>
          <w:iCs/>
          <w:sz w:val="28"/>
          <w:szCs w:val="28"/>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xml:space="preserve">    </w:t>
      </w:r>
      <w:r w:rsidRPr="00FF442E">
        <w:rPr>
          <w:rFonts w:ascii="Garamond" w:hAnsi="Garamond" w:cs="Times New Roman"/>
          <w:iCs/>
          <w:sz w:val="28"/>
          <w:szCs w:val="28"/>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xml:space="preserve">    </w:t>
      </w:r>
      <w:r w:rsidRPr="00FF442E">
        <w:rPr>
          <w:rFonts w:ascii="Garamond" w:hAnsi="Garamond" w:cs="Times New Roman"/>
          <w:iCs/>
          <w:sz w:val="28"/>
          <w:szCs w:val="28"/>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FF442E" w:rsidRPr="00FF442E" w:rsidRDefault="00041F49" w:rsidP="00FF442E">
      <w:pPr>
        <w:pStyle w:val="TextBody"/>
        <w:jc w:val="both"/>
        <w:rPr>
          <w:rFonts w:ascii="Garamond" w:hAnsi="Garamond"/>
          <w:sz w:val="28"/>
          <w:szCs w:val="28"/>
          <w:lang w:val="pt-BR"/>
        </w:rPr>
      </w:pPr>
      <w:r>
        <w:rPr>
          <w:rFonts w:ascii="Garamond" w:hAnsi="Garamond" w:cs="Times New Roman"/>
          <w:sz w:val="28"/>
          <w:szCs w:val="28"/>
          <w:lang w:val="pt-BR"/>
        </w:rPr>
        <w:t>   </w:t>
      </w:r>
      <w:r w:rsidR="00FF442E" w:rsidRPr="00FF442E">
        <w:rPr>
          <w:rFonts w:ascii="Garamond" w:hAnsi="Garamond" w:cs="Times New Roman"/>
          <w:iCs/>
          <w:sz w:val="28"/>
          <w:szCs w:val="28"/>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xml:space="preserve">    </w:t>
      </w:r>
      <w:r w:rsidRPr="00FF442E">
        <w:rPr>
          <w:rFonts w:ascii="Garamond" w:hAnsi="Garamond" w:cs="Times New Roman"/>
          <w:iCs/>
          <w:sz w:val="28"/>
          <w:szCs w:val="28"/>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pt-BR"/>
        </w:rPr>
        <w:t xml:space="preserve">    </w:t>
      </w:r>
      <w:r w:rsidRPr="00FF442E">
        <w:rPr>
          <w:rFonts w:ascii="Garamond" w:hAnsi="Garamond" w:cs="Times New Roman"/>
          <w:iCs/>
          <w:sz w:val="28"/>
          <w:szCs w:val="28"/>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FF442E" w:rsidRPr="00FF442E" w:rsidRDefault="00FF442E" w:rsidP="00FF442E">
      <w:pPr>
        <w:pStyle w:val="TextBody"/>
        <w:ind w:firstLine="720"/>
        <w:jc w:val="both"/>
        <w:rPr>
          <w:rFonts w:ascii="Garamond" w:hAnsi="Garamond"/>
          <w:sz w:val="28"/>
          <w:szCs w:val="28"/>
          <w:lang w:val="pt-BR"/>
        </w:rPr>
      </w:pPr>
      <w:r w:rsidRPr="00FF442E">
        <w:rPr>
          <w:rFonts w:ascii="Garamond" w:hAnsi="Garamond" w:cs="Times New Roman"/>
          <w:sz w:val="28"/>
          <w:szCs w:val="28"/>
          <w:lang w:val="pt-BR"/>
        </w:rPr>
        <w:t> </w:t>
      </w:r>
    </w:p>
    <w:p w:rsidR="00FF442E" w:rsidRPr="00FF442E" w:rsidRDefault="00FF442E" w:rsidP="00FF442E">
      <w:pPr>
        <w:pStyle w:val="TextBody"/>
        <w:ind w:firstLine="720"/>
        <w:jc w:val="both"/>
        <w:rPr>
          <w:rFonts w:ascii="Garamond" w:hAnsi="Garamond"/>
          <w:sz w:val="28"/>
          <w:szCs w:val="28"/>
          <w:lang w:val="pt-BR"/>
        </w:rPr>
      </w:pPr>
      <w:r w:rsidRPr="00FF442E">
        <w:rPr>
          <w:rFonts w:ascii="Garamond" w:hAnsi="Garamond" w:cs="Times New Roman"/>
          <w:sz w:val="28"/>
          <w:szCs w:val="28"/>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F442E" w:rsidRPr="00FF442E" w:rsidRDefault="00FF442E" w:rsidP="00FF442E">
      <w:pPr>
        <w:pStyle w:val="TextBody"/>
        <w:ind w:firstLine="720"/>
        <w:jc w:val="both"/>
        <w:rPr>
          <w:rFonts w:ascii="Garamond" w:hAnsi="Garamond"/>
          <w:sz w:val="28"/>
          <w:szCs w:val="28"/>
          <w:lang w:val="pt-BR"/>
        </w:rPr>
      </w:pPr>
      <w:r w:rsidRPr="00FF442E">
        <w:rPr>
          <w:rFonts w:ascii="Garamond" w:hAnsi="Garamond" w:cs="Times New Roman"/>
          <w:sz w:val="28"/>
          <w:szCs w:val="28"/>
          <w:lang w:val="ro-RO"/>
        </w:rPr>
        <w:t>Înţeleg că în cazul în care această declaraţie nu este conformă cu realitatea sunt pasibil de încălcarea prevederilor legislaţiei penale privind falsul în declaraţii.</w:t>
      </w:r>
    </w:p>
    <w:p w:rsidR="00B0435A" w:rsidRDefault="00B0435A" w:rsidP="00B0435A">
      <w:pPr>
        <w:pStyle w:val="DefaultStyle"/>
        <w:shd w:val="clear" w:color="auto" w:fill="FFFFFF"/>
        <w:jc w:val="both"/>
        <w:rPr>
          <w:rFonts w:ascii="Garamond" w:hAnsi="Garamond" w:cs="Times New Roman"/>
          <w:sz w:val="28"/>
          <w:szCs w:val="28"/>
          <w:lang w:val="pt-BR"/>
        </w:rPr>
      </w:pPr>
    </w:p>
    <w:p w:rsidR="00B0435A" w:rsidRPr="00FF442E" w:rsidRDefault="00B0435A"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Data completării</w:t>
      </w:r>
      <w:r>
        <w:rPr>
          <w:rFonts w:ascii="Garamond" w:hAnsi="Garamond" w:cs="Times New Roman"/>
          <w:spacing w:val="-1"/>
          <w:sz w:val="28"/>
          <w:szCs w:val="28"/>
          <w:lang w:val="ro-RO"/>
        </w:rPr>
        <w:t>:</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ro-RO"/>
        </w:rPr>
        <w:t>OFERTANT</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ro-RO"/>
        </w:rPr>
        <w:t>.................................................</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ro-RO"/>
        </w:rPr>
        <w:t>(semnătură autorizată)</w:t>
      </w:r>
    </w:p>
    <w:p w:rsidR="00FF442E" w:rsidRPr="00FF442E" w:rsidRDefault="00FF442E" w:rsidP="00FF442E">
      <w:pPr>
        <w:pStyle w:val="TextBody"/>
        <w:jc w:val="both"/>
        <w:rPr>
          <w:rFonts w:ascii="Garamond" w:hAnsi="Garamond"/>
          <w:sz w:val="28"/>
          <w:szCs w:val="28"/>
          <w:lang w:val="pt-BR"/>
        </w:rPr>
      </w:pPr>
      <w:r w:rsidRPr="00FF442E">
        <w:rPr>
          <w:rFonts w:ascii="Garamond" w:hAnsi="Garamond" w:cs="Times New Roman"/>
          <w:sz w:val="28"/>
          <w:szCs w:val="28"/>
          <w:lang w:val="ro-RO"/>
        </w:rPr>
        <w:t>L.S.</w:t>
      </w:r>
    </w:p>
    <w:p w:rsidR="00FF442E" w:rsidRDefault="00FF442E" w:rsidP="00FF442E">
      <w:pPr>
        <w:jc w:val="right"/>
        <w:rPr>
          <w:rFonts w:ascii="Garamond" w:hAnsi="Garamond"/>
          <w:b/>
          <w:sz w:val="28"/>
          <w:szCs w:val="28"/>
        </w:rPr>
      </w:pPr>
    </w:p>
    <w:p w:rsidR="00041F49" w:rsidRDefault="00041F49"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041F49" w:rsidRPr="00041F49" w:rsidRDefault="00041F49" w:rsidP="00041F49">
      <w:pPr>
        <w:tabs>
          <w:tab w:val="left" w:pos="284"/>
        </w:tabs>
        <w:jc w:val="both"/>
        <w:rPr>
          <w:rFonts w:ascii="Garamond" w:hAnsi="Garamond"/>
          <w:sz w:val="28"/>
          <w:szCs w:val="28"/>
        </w:rPr>
      </w:pPr>
      <w:r w:rsidRPr="00041F49">
        <w:rPr>
          <w:rFonts w:ascii="Garamond" w:hAnsi="Garamond"/>
          <w:b/>
          <w:sz w:val="28"/>
          <w:szCs w:val="28"/>
        </w:rPr>
        <w:t xml:space="preserve">Persoane cu functii de decizie: </w:t>
      </w:r>
      <w:r w:rsidRPr="00041F49">
        <w:rPr>
          <w:rFonts w:ascii="Garamond" w:hAnsi="Garamond"/>
          <w:sz w:val="28"/>
          <w:szCs w:val="28"/>
        </w:rPr>
        <w:t xml:space="preserve">Primar – Stoian Letitia, Viceprimar – Cazacu Vasile Geani, Contabil – Bacai Marinela, Secretar – </w:t>
      </w:r>
      <w:r w:rsidR="00D7202F">
        <w:rPr>
          <w:rFonts w:ascii="Garamond" w:hAnsi="Garamond"/>
          <w:sz w:val="28"/>
          <w:szCs w:val="28"/>
        </w:rPr>
        <w:t>Bundau Florina</w:t>
      </w:r>
      <w:r w:rsidRPr="00041F49">
        <w:rPr>
          <w:rFonts w:ascii="Garamond" w:hAnsi="Garamond"/>
          <w:sz w:val="28"/>
          <w:szCs w:val="28"/>
        </w:rPr>
        <w:t xml:space="preserve">, Administrator public – Condur Adrian Alin, Inspector – </w:t>
      </w:r>
      <w:r w:rsidR="00D7202F">
        <w:rPr>
          <w:rFonts w:ascii="Garamond" w:hAnsi="Garamond"/>
          <w:sz w:val="28"/>
          <w:szCs w:val="28"/>
        </w:rPr>
        <w:t>Cazacu Blanca</w:t>
      </w:r>
      <w:r w:rsidRPr="00041F49">
        <w:rPr>
          <w:rFonts w:ascii="Garamond" w:hAnsi="Garamond"/>
          <w:sz w:val="28"/>
          <w:szCs w:val="28"/>
        </w:rPr>
        <w:t>, Roman Raluca, Consilieri Locali – Aldea Valentin, Ban Alina Daniela, Bordianu Viorel, Grasu Ovidiu Marian, Herteg Dan Stelian, Kaluger Daniel, Kothai Razvan Ioan, Kravecz Petru, Kurunczi Tomas, Merauti Stelian, Vale Viorica, Tigu Dan Liviu.</w:t>
      </w: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FF442E" w:rsidRDefault="00FF442E" w:rsidP="00FF442E">
      <w:pPr>
        <w:jc w:val="right"/>
        <w:rPr>
          <w:rFonts w:ascii="Garamond" w:hAnsi="Garamond"/>
          <w:b/>
          <w:sz w:val="28"/>
          <w:szCs w:val="28"/>
        </w:rPr>
      </w:pPr>
    </w:p>
    <w:p w:rsidR="00003A42" w:rsidRDefault="00003A42" w:rsidP="00FF442E">
      <w:pPr>
        <w:jc w:val="right"/>
        <w:rPr>
          <w:rFonts w:ascii="Garamond" w:hAnsi="Garamond"/>
          <w:b/>
          <w:sz w:val="28"/>
          <w:szCs w:val="28"/>
        </w:rPr>
      </w:pPr>
    </w:p>
    <w:p w:rsidR="00FF442E" w:rsidRPr="00866357" w:rsidRDefault="00FF442E" w:rsidP="00FF442E">
      <w:pPr>
        <w:jc w:val="right"/>
        <w:rPr>
          <w:rFonts w:ascii="Garamond" w:hAnsi="Garamond"/>
          <w:b/>
          <w:sz w:val="28"/>
          <w:szCs w:val="28"/>
        </w:rPr>
      </w:pPr>
      <w:r>
        <w:rPr>
          <w:rFonts w:ascii="Garamond" w:hAnsi="Garamond"/>
          <w:b/>
          <w:sz w:val="28"/>
          <w:szCs w:val="28"/>
        </w:rPr>
        <w:lastRenderedPageBreak/>
        <w:t>Formularul nr. 4</w:t>
      </w:r>
    </w:p>
    <w:p w:rsidR="00FF442E" w:rsidRDefault="00FF442E" w:rsidP="00FF442E">
      <w:pPr>
        <w:pStyle w:val="TextBody"/>
        <w:jc w:val="both"/>
        <w:rPr>
          <w:rFonts w:ascii="Garamond" w:hAnsi="Garamond" w:cs="Times New Roman"/>
          <w:sz w:val="28"/>
          <w:szCs w:val="28"/>
          <w:lang w:val="ro-RO"/>
        </w:rPr>
      </w:pP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CANDIDATUL/OFERTANTUL</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____________________</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 xml:space="preserve">  </w:t>
      </w:r>
      <w:r w:rsidRPr="00FF442E">
        <w:rPr>
          <w:rFonts w:ascii="Garamond" w:hAnsi="Garamond" w:cs="Times New Roman"/>
          <w:i/>
          <w:iCs/>
          <w:sz w:val="28"/>
          <w:szCs w:val="28"/>
          <w:lang w:val="ro-RO"/>
        </w:rPr>
        <w:t>(denumirea/numele)</w:t>
      </w:r>
    </w:p>
    <w:p w:rsidR="00FF442E" w:rsidRPr="00FF442E" w:rsidRDefault="00FF442E" w:rsidP="00FF442E">
      <w:pPr>
        <w:pStyle w:val="TextBody"/>
        <w:jc w:val="both"/>
        <w:rPr>
          <w:rFonts w:ascii="Garamond" w:hAnsi="Garamond"/>
          <w:sz w:val="28"/>
          <w:szCs w:val="28"/>
          <w:lang w:val="ro-RO"/>
        </w:rPr>
      </w:pPr>
      <w:r w:rsidRPr="00FF442E">
        <w:rPr>
          <w:rFonts w:ascii="Garamond" w:hAnsi="Garamond" w:cs="Times New Roman"/>
          <w:sz w:val="28"/>
          <w:szCs w:val="28"/>
          <w:lang w:val="ro-RO"/>
        </w:rPr>
        <w:t> </w:t>
      </w:r>
    </w:p>
    <w:p w:rsidR="00FF442E" w:rsidRPr="00FF442E" w:rsidRDefault="00FF442E" w:rsidP="00FF442E">
      <w:pPr>
        <w:pStyle w:val="TextBody"/>
        <w:jc w:val="both"/>
        <w:rPr>
          <w:rFonts w:ascii="Garamond" w:hAnsi="Garamond" w:cs="Times New Roman"/>
          <w:b/>
          <w:bCs/>
          <w:sz w:val="28"/>
          <w:szCs w:val="28"/>
          <w:lang w:val="ro-RO"/>
        </w:rPr>
      </w:pPr>
    </w:p>
    <w:p w:rsidR="00FF442E" w:rsidRPr="00FF442E" w:rsidRDefault="00FF442E" w:rsidP="00FF442E">
      <w:pPr>
        <w:pStyle w:val="TextBody"/>
        <w:spacing w:after="0" w:line="240" w:lineRule="auto"/>
        <w:jc w:val="center"/>
        <w:rPr>
          <w:rFonts w:ascii="Garamond" w:hAnsi="Garamond"/>
          <w:sz w:val="28"/>
          <w:szCs w:val="28"/>
          <w:lang w:val="ro-RO"/>
        </w:rPr>
      </w:pPr>
      <w:r w:rsidRPr="00FF442E">
        <w:rPr>
          <w:rFonts w:ascii="Garamond" w:hAnsi="Garamond" w:cs="Times New Roman"/>
          <w:b/>
          <w:bCs/>
          <w:sz w:val="28"/>
          <w:szCs w:val="28"/>
          <w:lang w:val="ro-RO"/>
        </w:rPr>
        <w:t>DECLARAŢIE</w:t>
      </w:r>
    </w:p>
    <w:p w:rsidR="00FF442E" w:rsidRPr="00FF442E" w:rsidRDefault="00FF442E" w:rsidP="00FF442E">
      <w:pPr>
        <w:pStyle w:val="TextBody"/>
        <w:spacing w:after="0" w:line="240" w:lineRule="auto"/>
        <w:jc w:val="center"/>
        <w:rPr>
          <w:rFonts w:ascii="Garamond" w:hAnsi="Garamond"/>
          <w:sz w:val="28"/>
          <w:szCs w:val="28"/>
          <w:lang w:val="ro-RO"/>
        </w:rPr>
      </w:pPr>
      <w:r w:rsidRPr="00FF442E">
        <w:rPr>
          <w:rFonts w:ascii="Garamond" w:hAnsi="Garamond" w:cs="Times New Roman"/>
          <w:b/>
          <w:bCs/>
          <w:sz w:val="28"/>
          <w:szCs w:val="28"/>
          <w:lang w:val="ro-RO"/>
        </w:rPr>
        <w:t>privind neîncadrarea în situaţiile prevăzute la art. 164 din Legea 98/2016</w:t>
      </w:r>
    </w:p>
    <w:p w:rsidR="00FF442E" w:rsidRPr="00FF442E" w:rsidRDefault="00FF442E" w:rsidP="00FF442E">
      <w:pPr>
        <w:pStyle w:val="TextBody"/>
        <w:spacing w:after="0" w:line="240" w:lineRule="auto"/>
        <w:jc w:val="center"/>
        <w:rPr>
          <w:rFonts w:ascii="Garamond" w:hAnsi="Garamond"/>
          <w:sz w:val="28"/>
          <w:szCs w:val="28"/>
          <w:lang w:val="ro-RO"/>
        </w:rPr>
      </w:pPr>
      <w:r w:rsidRPr="00FF442E">
        <w:rPr>
          <w:rFonts w:ascii="Garamond" w:hAnsi="Garamond" w:cs="Times New Roman"/>
          <w:b/>
          <w:bCs/>
          <w:sz w:val="28"/>
          <w:szCs w:val="28"/>
          <w:lang w:val="ro-RO"/>
        </w:rPr>
        <w:t>privind achizitiile publice</w:t>
      </w:r>
    </w:p>
    <w:p w:rsidR="00FF442E" w:rsidRPr="00FF442E" w:rsidRDefault="00FF442E" w:rsidP="00FF442E">
      <w:pPr>
        <w:pStyle w:val="TextBody"/>
        <w:jc w:val="both"/>
        <w:rPr>
          <w:rFonts w:ascii="Garamond" w:hAnsi="Garamond" w:cs="Times New Roman"/>
          <w:sz w:val="28"/>
          <w:szCs w:val="28"/>
          <w:lang w:val="ro-RO"/>
        </w:rPr>
      </w:pPr>
      <w:r w:rsidRPr="00FF442E">
        <w:rPr>
          <w:rFonts w:ascii="Garamond" w:hAnsi="Garamond" w:cs="Times New Roman"/>
          <w:sz w:val="28"/>
          <w:szCs w:val="28"/>
          <w:lang w:val="ro-RO"/>
        </w:rPr>
        <w:t> </w:t>
      </w:r>
    </w:p>
    <w:p w:rsidR="00FF442E" w:rsidRPr="00FF442E" w:rsidRDefault="00FF442E" w:rsidP="00FF442E">
      <w:pPr>
        <w:pStyle w:val="TextBody"/>
        <w:jc w:val="both"/>
        <w:rPr>
          <w:rFonts w:ascii="Garamond" w:hAnsi="Garamond" w:cs="Times New Roman"/>
          <w:sz w:val="28"/>
          <w:szCs w:val="28"/>
          <w:lang w:val="ro-RO"/>
        </w:rPr>
      </w:pP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 xml:space="preserve">Subsemnatul ___________________________________________, reprezentant împuternicit al _______________________________, (denumirea/numele </w:t>
      </w:r>
      <w:r>
        <w:rPr>
          <w:rFonts w:ascii="Garamond" w:hAnsi="Garamond"/>
          <w:sz w:val="28"/>
          <w:szCs w:val="28"/>
          <w:lang w:val="ro-RO"/>
        </w:rPr>
        <w:t>s</w:t>
      </w:r>
      <w:r w:rsidRPr="00FF442E">
        <w:rPr>
          <w:rFonts w:ascii="Garamond" w:hAnsi="Garamond"/>
          <w:sz w:val="28"/>
          <w:szCs w:val="28"/>
          <w:lang w:val="ro-RO"/>
        </w:rPr>
        <w:t>i sediul/adresa operatorului economic) în calitate de ofertant</w:t>
      </w:r>
      <w:r w:rsidR="00B0435A">
        <w:rPr>
          <w:rFonts w:ascii="Garamond" w:hAnsi="Garamond"/>
          <w:sz w:val="28"/>
          <w:szCs w:val="28"/>
          <w:lang w:val="ro-RO"/>
        </w:rPr>
        <w:t>,</w:t>
      </w:r>
      <w:r w:rsidRPr="00FF442E">
        <w:rPr>
          <w:rFonts w:ascii="Garamond" w:hAnsi="Garamond"/>
          <w:sz w:val="28"/>
          <w:szCs w:val="28"/>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a)</w:t>
      </w:r>
      <w:r w:rsidRPr="00FF442E">
        <w:rPr>
          <w:rFonts w:ascii="Garamond" w:hAnsi="Garamond"/>
          <w:sz w:val="28"/>
          <w:szCs w:val="28"/>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b)</w:t>
      </w:r>
      <w:r w:rsidRPr="00FF442E">
        <w:rPr>
          <w:rFonts w:ascii="Garamond" w:hAnsi="Garamond"/>
          <w:sz w:val="28"/>
          <w:szCs w:val="28"/>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c)</w:t>
      </w:r>
      <w:r w:rsidRPr="00FF442E">
        <w:rPr>
          <w:rFonts w:ascii="Garamond" w:hAnsi="Garamond"/>
          <w:sz w:val="28"/>
          <w:szCs w:val="28"/>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lastRenderedPageBreak/>
        <w:t>d)</w:t>
      </w:r>
      <w:r w:rsidRPr="00FF442E">
        <w:rPr>
          <w:rFonts w:ascii="Garamond" w:hAnsi="Garamond"/>
          <w:sz w:val="28"/>
          <w:szCs w:val="28"/>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e)</w:t>
      </w:r>
      <w:r w:rsidRPr="00FF442E">
        <w:rPr>
          <w:rFonts w:ascii="Garamond" w:hAnsi="Garamond"/>
          <w:sz w:val="28"/>
          <w:szCs w:val="28"/>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f)</w:t>
      </w:r>
      <w:r w:rsidRPr="00FF442E">
        <w:rPr>
          <w:rFonts w:ascii="Garamond" w:hAnsi="Garamond"/>
          <w:sz w:val="28"/>
          <w:szCs w:val="28"/>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g)</w:t>
      </w:r>
      <w:r w:rsidRPr="00FF442E">
        <w:rPr>
          <w:rFonts w:ascii="Garamond" w:hAnsi="Garamond"/>
          <w:sz w:val="28"/>
          <w:szCs w:val="28"/>
          <w:lang w:val="ro-RO"/>
        </w:rPr>
        <w:tab/>
        <w:t xml:space="preserve">fraudă, în sensul articolului 1 din Convenţia privind protejarea intereselor financiare ale Comunităţilor Europene din 27 noiembrie 1995.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De asemenea, declar pe propria răspundere, sub sancţiunea excluderii din procedură şi a sancţiunilor aplicate faptei de fals în acte publice, că nici un membru al organului de administrare, de conducere sau de supraveghere al societă</w:t>
      </w:r>
      <w:r w:rsidR="00B0435A">
        <w:rPr>
          <w:rFonts w:ascii="Garamond" w:hAnsi="Garamond"/>
          <w:sz w:val="28"/>
          <w:szCs w:val="28"/>
          <w:lang w:val="ro-RO"/>
        </w:rPr>
        <w:t>t</w:t>
      </w:r>
      <w:r w:rsidRPr="00FF442E">
        <w:rPr>
          <w:rFonts w:ascii="Garamond" w:hAnsi="Garamond"/>
          <w:sz w:val="28"/>
          <w:szCs w:val="28"/>
          <w:lang w:val="ro-RO"/>
        </w:rPr>
        <w:t>ii sau cu putere de reprezentare, de decizie sau de control în cadrul acesteia nu face obiectul excluderii a</w:t>
      </w:r>
      <w:r w:rsidR="00B0435A">
        <w:rPr>
          <w:rFonts w:ascii="Garamond" w:hAnsi="Garamond"/>
          <w:sz w:val="28"/>
          <w:szCs w:val="28"/>
          <w:lang w:val="ro-RO"/>
        </w:rPr>
        <w:t>s</w:t>
      </w:r>
      <w:r w:rsidRPr="00FF442E">
        <w:rPr>
          <w:rFonts w:ascii="Garamond" w:hAnsi="Garamond"/>
          <w:sz w:val="28"/>
          <w:szCs w:val="28"/>
          <w:lang w:val="ro-RO"/>
        </w:rPr>
        <w:t xml:space="preserve">a cum este acesta definit la art. 164, alin (1) din Legea 98/2016. </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Înteleg că în cazul în care această declaraţie nu este conformă cu realitatea sunt pasibil de încălcarea prevederilor legislaţiei penale privind falsul în declaraţii.</w:t>
      </w:r>
    </w:p>
    <w:p w:rsidR="00B0435A" w:rsidRDefault="00B0435A" w:rsidP="00B0435A">
      <w:pPr>
        <w:pStyle w:val="DefaultStyle"/>
        <w:shd w:val="clear" w:color="auto" w:fill="FFFFFF"/>
        <w:jc w:val="both"/>
        <w:rPr>
          <w:rFonts w:ascii="Garamond" w:hAnsi="Garamond" w:cs="Times New Roman"/>
          <w:spacing w:val="-1"/>
          <w:sz w:val="28"/>
          <w:szCs w:val="28"/>
          <w:lang w:val="ro-RO"/>
        </w:rPr>
      </w:pPr>
    </w:p>
    <w:p w:rsidR="00B0435A" w:rsidRPr="00FF442E" w:rsidRDefault="00B0435A"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Data completării</w:t>
      </w:r>
      <w:r>
        <w:rPr>
          <w:rFonts w:ascii="Garamond" w:hAnsi="Garamond" w:cs="Times New Roman"/>
          <w:spacing w:val="-1"/>
          <w:sz w:val="28"/>
          <w:szCs w:val="28"/>
          <w:lang w:val="ro-RO"/>
        </w:rPr>
        <w:t>:</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Operator economic,</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_________________</w:t>
      </w:r>
    </w:p>
    <w:p w:rsidR="00FF442E" w:rsidRPr="00FF442E" w:rsidRDefault="00FF442E" w:rsidP="00FF442E">
      <w:pPr>
        <w:pStyle w:val="TextBody"/>
        <w:jc w:val="both"/>
        <w:rPr>
          <w:rFonts w:ascii="Garamond" w:hAnsi="Garamond"/>
          <w:sz w:val="28"/>
          <w:szCs w:val="28"/>
          <w:lang w:val="ro-RO"/>
        </w:rPr>
      </w:pPr>
      <w:r w:rsidRPr="00FF442E">
        <w:rPr>
          <w:rFonts w:ascii="Garamond" w:hAnsi="Garamond"/>
          <w:sz w:val="28"/>
          <w:szCs w:val="28"/>
          <w:lang w:val="ro-RO"/>
        </w:rPr>
        <w:t>(semnatura autorizată)</w:t>
      </w:r>
    </w:p>
    <w:p w:rsidR="00FF442E" w:rsidRPr="00C07528" w:rsidRDefault="00FF442E" w:rsidP="00FF442E">
      <w:pPr>
        <w:pStyle w:val="TextBody"/>
        <w:jc w:val="both"/>
      </w:pPr>
    </w:p>
    <w:p w:rsidR="00B0435A" w:rsidRDefault="00B0435A" w:rsidP="002E6792">
      <w:pPr>
        <w:jc w:val="right"/>
        <w:rPr>
          <w:rFonts w:ascii="Garamond" w:hAnsi="Garamond"/>
          <w:b/>
          <w:sz w:val="28"/>
          <w:szCs w:val="28"/>
        </w:rPr>
      </w:pPr>
    </w:p>
    <w:p w:rsidR="00B0435A" w:rsidRDefault="00B0435A" w:rsidP="002E6792">
      <w:pPr>
        <w:jc w:val="right"/>
        <w:rPr>
          <w:rFonts w:ascii="Garamond" w:hAnsi="Garamond"/>
          <w:b/>
          <w:sz w:val="28"/>
          <w:szCs w:val="28"/>
        </w:rPr>
      </w:pPr>
    </w:p>
    <w:p w:rsidR="00FF442E" w:rsidRDefault="00FF442E" w:rsidP="002E6792">
      <w:pPr>
        <w:jc w:val="right"/>
        <w:rPr>
          <w:rFonts w:ascii="Garamond" w:hAnsi="Garamond"/>
          <w:b/>
          <w:sz w:val="28"/>
          <w:szCs w:val="28"/>
        </w:rPr>
      </w:pPr>
      <w:r>
        <w:rPr>
          <w:rFonts w:ascii="Garamond" w:hAnsi="Garamond"/>
          <w:b/>
          <w:sz w:val="28"/>
          <w:szCs w:val="28"/>
        </w:rPr>
        <w:lastRenderedPageBreak/>
        <w:t>Formularul nr. 5</w:t>
      </w:r>
    </w:p>
    <w:p w:rsidR="00FF442E" w:rsidRDefault="00FF442E" w:rsidP="00FF442E">
      <w:pPr>
        <w:pStyle w:val="DefaultStyle"/>
        <w:jc w:val="both"/>
        <w:rPr>
          <w:rFonts w:ascii="Times New Roman" w:hAnsi="Times New Roman" w:cs="Times New Roman"/>
          <w:lang w:val="ro-RO"/>
        </w:rPr>
      </w:pPr>
    </w:p>
    <w:p w:rsidR="00746B66" w:rsidRPr="00FF442E" w:rsidRDefault="00746B66" w:rsidP="00746B66">
      <w:pPr>
        <w:pStyle w:val="TextBody"/>
        <w:jc w:val="both"/>
        <w:rPr>
          <w:rFonts w:ascii="Garamond" w:hAnsi="Garamond"/>
          <w:sz w:val="28"/>
          <w:szCs w:val="28"/>
          <w:lang w:val="ro-RO"/>
        </w:rPr>
      </w:pPr>
      <w:r w:rsidRPr="00FF442E">
        <w:rPr>
          <w:rFonts w:ascii="Garamond" w:hAnsi="Garamond" w:cs="Times New Roman"/>
          <w:sz w:val="28"/>
          <w:szCs w:val="28"/>
          <w:lang w:val="ro-RO"/>
        </w:rPr>
        <w:t>CANDIDATUL/OFERTANTUL</w:t>
      </w:r>
    </w:p>
    <w:p w:rsidR="00746B66" w:rsidRPr="00FF442E" w:rsidRDefault="00746B66" w:rsidP="00746B66">
      <w:pPr>
        <w:pStyle w:val="TextBody"/>
        <w:jc w:val="both"/>
        <w:rPr>
          <w:rFonts w:ascii="Garamond" w:hAnsi="Garamond"/>
          <w:sz w:val="28"/>
          <w:szCs w:val="28"/>
          <w:lang w:val="ro-RO"/>
        </w:rPr>
      </w:pPr>
      <w:r w:rsidRPr="00FF442E">
        <w:rPr>
          <w:rFonts w:ascii="Garamond" w:hAnsi="Garamond" w:cs="Times New Roman"/>
          <w:sz w:val="28"/>
          <w:szCs w:val="28"/>
          <w:lang w:val="ro-RO"/>
        </w:rPr>
        <w:t>____________________</w:t>
      </w:r>
    </w:p>
    <w:p w:rsidR="00746B66" w:rsidRDefault="00746B66" w:rsidP="00746B66">
      <w:pPr>
        <w:pStyle w:val="TextBody"/>
        <w:jc w:val="both"/>
        <w:rPr>
          <w:rFonts w:ascii="Garamond" w:hAnsi="Garamond" w:cs="Times New Roman"/>
          <w:i/>
          <w:iCs/>
          <w:sz w:val="28"/>
          <w:szCs w:val="28"/>
          <w:lang w:val="ro-RO"/>
        </w:rPr>
      </w:pPr>
      <w:r w:rsidRPr="00FF442E">
        <w:rPr>
          <w:rFonts w:ascii="Garamond" w:hAnsi="Garamond" w:cs="Times New Roman"/>
          <w:sz w:val="28"/>
          <w:szCs w:val="28"/>
          <w:lang w:val="ro-RO"/>
        </w:rPr>
        <w:t xml:space="preserve">  </w:t>
      </w:r>
      <w:r w:rsidRPr="00FF442E">
        <w:rPr>
          <w:rFonts w:ascii="Garamond" w:hAnsi="Garamond" w:cs="Times New Roman"/>
          <w:i/>
          <w:iCs/>
          <w:sz w:val="28"/>
          <w:szCs w:val="28"/>
          <w:lang w:val="ro-RO"/>
        </w:rPr>
        <w:t>(denumirea/numele)</w:t>
      </w:r>
    </w:p>
    <w:p w:rsidR="00746B66" w:rsidRPr="00FF442E" w:rsidRDefault="00746B66" w:rsidP="00746B66">
      <w:pPr>
        <w:pStyle w:val="TextBody"/>
        <w:jc w:val="both"/>
        <w:rPr>
          <w:rFonts w:ascii="Garamond" w:hAnsi="Garamond"/>
          <w:sz w:val="28"/>
          <w:szCs w:val="28"/>
          <w:lang w:val="ro-RO"/>
        </w:rPr>
      </w:pPr>
    </w:p>
    <w:p w:rsidR="00B0435A" w:rsidRDefault="00FF442E" w:rsidP="00B0435A">
      <w:pPr>
        <w:pStyle w:val="heading2plain"/>
        <w:spacing w:before="0" w:after="0"/>
        <w:rPr>
          <w:rFonts w:ascii="Garamond" w:hAnsi="Garamond" w:cs="Times New Roman"/>
          <w:sz w:val="28"/>
          <w:szCs w:val="28"/>
        </w:rPr>
      </w:pPr>
      <w:r w:rsidRPr="00FF442E">
        <w:rPr>
          <w:rFonts w:ascii="Garamond" w:hAnsi="Garamond" w:cs="Times New Roman"/>
          <w:sz w:val="28"/>
          <w:szCs w:val="28"/>
        </w:rPr>
        <w:t xml:space="preserve">DECLARAŢIE </w:t>
      </w:r>
    </w:p>
    <w:p w:rsidR="00FF442E" w:rsidRPr="00FF442E" w:rsidRDefault="00B0435A" w:rsidP="00B0435A">
      <w:pPr>
        <w:pStyle w:val="heading2plain"/>
        <w:spacing w:before="0" w:after="0"/>
        <w:rPr>
          <w:rFonts w:ascii="Garamond" w:hAnsi="Garamond"/>
          <w:sz w:val="28"/>
          <w:szCs w:val="28"/>
          <w:lang w:val="pt-BR"/>
        </w:rPr>
      </w:pPr>
      <w:r>
        <w:rPr>
          <w:rFonts w:ascii="Garamond" w:hAnsi="Garamond" w:cs="Times New Roman"/>
          <w:sz w:val="28"/>
          <w:szCs w:val="28"/>
        </w:rPr>
        <w:t>privind neincadrarea in prevederile art. 165 din Legea 98/2016 privind achizitiile publice</w:t>
      </w:r>
      <w:r w:rsidR="00FF442E" w:rsidRPr="00FF442E">
        <w:rPr>
          <w:rFonts w:ascii="Garamond" w:hAnsi="Garamond" w:cs="Times New Roman"/>
          <w:sz w:val="28"/>
          <w:szCs w:val="28"/>
        </w:rPr>
        <w:t xml:space="preserve"> </w:t>
      </w:r>
    </w:p>
    <w:p w:rsidR="00FF442E" w:rsidRPr="00FF442E" w:rsidRDefault="00FF442E" w:rsidP="00FF442E">
      <w:pPr>
        <w:pStyle w:val="DefaultStyle"/>
        <w:jc w:val="both"/>
        <w:rPr>
          <w:rFonts w:ascii="Garamond" w:hAnsi="Garamond"/>
          <w:sz w:val="28"/>
          <w:szCs w:val="28"/>
          <w:lang w:val="pt-BR"/>
        </w:rPr>
      </w:pPr>
    </w:p>
    <w:p w:rsidR="00FF442E" w:rsidRPr="00FF442E" w:rsidRDefault="00FF442E" w:rsidP="00FF442E">
      <w:pPr>
        <w:pStyle w:val="DefaultStyle"/>
        <w:jc w:val="both"/>
        <w:rPr>
          <w:rFonts w:ascii="Garamond" w:hAnsi="Garamond"/>
          <w:sz w:val="28"/>
          <w:szCs w:val="28"/>
          <w:lang w:val="pt-BR"/>
        </w:rPr>
      </w:pPr>
    </w:p>
    <w:p w:rsidR="00FF442E" w:rsidRPr="00FF442E" w:rsidRDefault="00FF442E" w:rsidP="00B0435A">
      <w:pPr>
        <w:pStyle w:val="DefaultStyle"/>
        <w:shd w:val="clear" w:color="auto" w:fill="FFFFFF"/>
        <w:tabs>
          <w:tab w:val="left" w:leader="dot" w:pos="7704"/>
        </w:tabs>
        <w:jc w:val="both"/>
        <w:rPr>
          <w:rFonts w:ascii="Garamond" w:hAnsi="Garamond"/>
          <w:sz w:val="28"/>
          <w:szCs w:val="28"/>
          <w:lang w:val="ro-RO"/>
        </w:rPr>
      </w:pPr>
      <w:r w:rsidRPr="00FF442E">
        <w:rPr>
          <w:rFonts w:ascii="Garamond" w:hAnsi="Garamond" w:cs="Times New Roman"/>
          <w:sz w:val="28"/>
          <w:szCs w:val="28"/>
          <w:lang w:val="ro-RO"/>
        </w:rPr>
        <w:t xml:space="preserve">Subsemnatul, ................................. reprezentant împuternicit al ............. </w:t>
      </w:r>
      <w:r w:rsidRPr="00FF442E">
        <w:rPr>
          <w:rFonts w:ascii="Garamond" w:hAnsi="Garamond" w:cs="Times New Roman"/>
          <w:i/>
          <w:iCs/>
          <w:sz w:val="28"/>
          <w:szCs w:val="28"/>
          <w:lang w:val="ro-RO"/>
        </w:rPr>
        <w:t>(denumirea operatorului economic),</w:t>
      </w:r>
      <w:r w:rsidRPr="00FF442E">
        <w:rPr>
          <w:rFonts w:ascii="Garamond" w:hAnsi="Garamond" w:cs="Times New Roman"/>
          <w:sz w:val="28"/>
          <w:szCs w:val="28"/>
          <w:lang w:val="ro-RO"/>
        </w:rPr>
        <w:t xml:space="preserve"> în calitate de ofertant, la procedura de </w:t>
      </w:r>
      <w:r w:rsidR="00B0435A">
        <w:rPr>
          <w:rFonts w:ascii="Garamond" w:hAnsi="Garamond" w:cs="Times New Roman"/>
          <w:sz w:val="28"/>
          <w:szCs w:val="28"/>
          <w:lang w:val="ro-RO"/>
        </w:rPr>
        <w:t>achizitie directa</w:t>
      </w:r>
      <w:r w:rsidRPr="00FF442E">
        <w:rPr>
          <w:rFonts w:ascii="Garamond" w:hAnsi="Garamond" w:cs="Times New Roman"/>
          <w:sz w:val="28"/>
          <w:szCs w:val="28"/>
          <w:lang w:val="ro-RO"/>
        </w:rPr>
        <w:t xml:space="preserve"> pentru atribuirea contractului de achiziţie publică având ca obiect </w:t>
      </w:r>
      <w:r w:rsidR="00897CCE" w:rsidRPr="00924D00">
        <w:rPr>
          <w:rFonts w:ascii="Garamond" w:hAnsi="Garamond"/>
          <w:b/>
          <w:noProof/>
          <w:sz w:val="28"/>
          <w:szCs w:val="28"/>
        </w:rPr>
        <w:t>,,</w:t>
      </w:r>
      <w:r w:rsidR="00897CCE">
        <w:rPr>
          <w:rFonts w:ascii="Garamond" w:hAnsi="Garamond"/>
          <w:b/>
          <w:noProof/>
          <w:sz w:val="28"/>
          <w:szCs w:val="28"/>
        </w:rPr>
        <w:t>Achizitionare chioscuri din lemn</w:t>
      </w:r>
      <w:r w:rsidR="00897CCE" w:rsidRPr="00924D00">
        <w:rPr>
          <w:rFonts w:ascii="Garamond" w:hAnsi="Garamond"/>
          <w:b/>
          <w:noProof/>
          <w:sz w:val="28"/>
          <w:szCs w:val="28"/>
        </w:rPr>
        <w:t>”</w:t>
      </w:r>
      <w:r w:rsidRPr="00FF442E">
        <w:rPr>
          <w:rFonts w:ascii="Garamond" w:hAnsi="Garamond" w:cs="Times New Roman"/>
          <w:sz w:val="28"/>
          <w:szCs w:val="28"/>
          <w:lang w:val="ro-RO"/>
        </w:rPr>
        <w:t xml:space="preserve">, la data de ................ (zi/luna/an), organizată de </w:t>
      </w:r>
      <w:r w:rsidR="00B0435A">
        <w:rPr>
          <w:rFonts w:ascii="Garamond" w:hAnsi="Garamond" w:cs="Times New Roman"/>
          <w:sz w:val="28"/>
          <w:szCs w:val="28"/>
          <w:lang w:val="ro-RO"/>
        </w:rPr>
        <w:t>UAT Comuna Semlac</w:t>
      </w:r>
      <w:r w:rsidRPr="00FF442E">
        <w:rPr>
          <w:rFonts w:ascii="Garamond" w:hAnsi="Garamond" w:cs="Times New Roman"/>
          <w:i/>
          <w:iCs/>
          <w:sz w:val="28"/>
          <w:szCs w:val="28"/>
          <w:lang w:val="ro-RO"/>
        </w:rPr>
        <w:t>,</w:t>
      </w:r>
      <w:r w:rsidRPr="00FF442E">
        <w:rPr>
          <w:rFonts w:ascii="Garamond" w:hAnsi="Garamond" w:cs="Times New Roman"/>
          <w:sz w:val="28"/>
          <w:szCs w:val="28"/>
          <w:lang w:val="ro-RO"/>
        </w:rPr>
        <w:t xml:space="preserve"> declar pe propria </w:t>
      </w:r>
      <w:r w:rsidRPr="00FF442E">
        <w:rPr>
          <w:rFonts w:ascii="Garamond" w:hAnsi="Garamond" w:cs="Times New Roman"/>
          <w:spacing w:val="-1"/>
          <w:sz w:val="28"/>
          <w:szCs w:val="28"/>
          <w:lang w:val="ro-RO"/>
        </w:rPr>
        <w:t xml:space="preserve">răspundere că, </w:t>
      </w:r>
      <w:r w:rsidRPr="00FF442E">
        <w:rPr>
          <w:rFonts w:ascii="Garamond" w:hAnsi="Garamond" w:cs="Times New Roman"/>
          <w:sz w:val="28"/>
          <w:szCs w:val="28"/>
          <w:lang w:val="ro-RO"/>
        </w:rPr>
        <w:t>sub sancţiunea excluderii din procedura şi a sancţiunilor aplicate faptei de fals în acte publice, nu ne aflăm în situaţia prevazută la art. 165 din Legea 98/2016 , respectiv</w:t>
      </w:r>
      <w:r w:rsidRPr="00FF442E">
        <w:rPr>
          <w:rFonts w:ascii="Garamond" w:hAnsi="Garamond" w:cs="Times New Roman"/>
          <w:spacing w:val="-1"/>
          <w:sz w:val="28"/>
          <w:szCs w:val="28"/>
          <w:lang w:val="ro-RO"/>
        </w:rPr>
        <w:t>:</w:t>
      </w:r>
    </w:p>
    <w:p w:rsidR="00FF442E" w:rsidRPr="00FF442E" w:rsidRDefault="00FF442E" w:rsidP="00FF442E">
      <w:pPr>
        <w:pStyle w:val="DefaultStyle"/>
        <w:shd w:val="clear" w:color="auto" w:fill="FFFFFF"/>
        <w:tabs>
          <w:tab w:val="left" w:leader="dot" w:pos="7704"/>
        </w:tabs>
        <w:jc w:val="both"/>
        <w:rPr>
          <w:rFonts w:ascii="Garamond" w:hAnsi="Garamond"/>
          <w:sz w:val="28"/>
          <w:szCs w:val="28"/>
          <w:lang w:val="ro-RO"/>
        </w:rPr>
      </w:pPr>
      <w:r w:rsidRPr="00FF442E">
        <w:rPr>
          <w:rFonts w:ascii="Garamond" w:hAnsi="Garamond" w:cs="Times New Roman"/>
          <w:spacing w:val="-1"/>
          <w:sz w:val="28"/>
          <w:szCs w:val="28"/>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FF442E" w:rsidRPr="00FF442E" w:rsidRDefault="00FF442E" w:rsidP="00FF442E">
      <w:pPr>
        <w:pStyle w:val="DefaultStyle"/>
        <w:shd w:val="clear" w:color="auto" w:fill="FFFFFF"/>
        <w:tabs>
          <w:tab w:val="left" w:leader="dot" w:pos="7704"/>
        </w:tabs>
        <w:jc w:val="both"/>
        <w:rPr>
          <w:rFonts w:ascii="Garamond" w:hAnsi="Garamond"/>
          <w:sz w:val="28"/>
          <w:szCs w:val="28"/>
          <w:lang w:val="ro-RO"/>
        </w:rPr>
      </w:pPr>
    </w:p>
    <w:p w:rsidR="00FF442E" w:rsidRPr="00FF442E" w:rsidRDefault="00FF442E" w:rsidP="00B0435A">
      <w:pPr>
        <w:pStyle w:val="DefaultStyle"/>
        <w:jc w:val="both"/>
        <w:rPr>
          <w:rFonts w:ascii="Garamond" w:hAnsi="Garamond"/>
          <w:sz w:val="28"/>
          <w:szCs w:val="28"/>
          <w:lang w:val="ro-RO"/>
        </w:rPr>
      </w:pPr>
      <w:r w:rsidRPr="00FF442E">
        <w:rPr>
          <w:rFonts w:ascii="Garamond" w:hAnsi="Garamond" w:cs="Times New Roman"/>
          <w:sz w:val="28"/>
          <w:szCs w:val="28"/>
          <w:lang w:val="ro-RO"/>
        </w:rPr>
        <w:t>Înţeleg că autoritatea contractantă are dreptul de a solicita, în scopul verificării şi confirmării declaraţiilor, orice documente doveditoare de care dispun.</w:t>
      </w:r>
    </w:p>
    <w:p w:rsidR="00B0435A" w:rsidRDefault="00B0435A" w:rsidP="00B0435A">
      <w:pPr>
        <w:pStyle w:val="DefaultStyle"/>
        <w:shd w:val="clear" w:color="auto" w:fill="FFFFFF"/>
        <w:ind w:right="10"/>
        <w:jc w:val="both"/>
        <w:rPr>
          <w:rFonts w:ascii="Garamond" w:hAnsi="Garamond" w:cs="Times New Roman"/>
          <w:sz w:val="28"/>
          <w:szCs w:val="28"/>
          <w:lang w:val="ro-RO"/>
        </w:rPr>
      </w:pPr>
    </w:p>
    <w:p w:rsidR="00FF442E" w:rsidRPr="00FF442E" w:rsidRDefault="00FF442E" w:rsidP="00B0435A">
      <w:pPr>
        <w:pStyle w:val="DefaultStyle"/>
        <w:shd w:val="clear" w:color="auto" w:fill="FFFFFF"/>
        <w:ind w:right="10"/>
        <w:jc w:val="both"/>
        <w:rPr>
          <w:rFonts w:ascii="Garamond" w:hAnsi="Garamond"/>
          <w:sz w:val="28"/>
          <w:szCs w:val="28"/>
          <w:lang w:val="ro-RO"/>
        </w:rPr>
      </w:pPr>
      <w:r w:rsidRPr="00FF442E">
        <w:rPr>
          <w:rFonts w:ascii="Garamond" w:hAnsi="Garamond" w:cs="Times New Roman"/>
          <w:sz w:val="28"/>
          <w:szCs w:val="28"/>
          <w:lang w:val="ro-RO"/>
        </w:rPr>
        <w:t>Înţeleg că, în cazul în care această declaraţie nu este conformă cu realitatea, sunt pasibil de încălcarea prevederilor legislaţiei penale privind falsul în declaraţii.</w:t>
      </w:r>
    </w:p>
    <w:p w:rsidR="00FF442E" w:rsidRPr="00FF442E" w:rsidRDefault="00FF442E" w:rsidP="00FF442E">
      <w:pPr>
        <w:pStyle w:val="DefaultStyle"/>
        <w:shd w:val="clear" w:color="auto" w:fill="FFFFFF"/>
        <w:ind w:firstLine="1077"/>
        <w:jc w:val="both"/>
        <w:rPr>
          <w:rFonts w:ascii="Garamond" w:hAnsi="Garamond"/>
          <w:sz w:val="28"/>
          <w:szCs w:val="28"/>
          <w:lang w:val="ro-RO"/>
        </w:rPr>
      </w:pPr>
    </w:p>
    <w:p w:rsidR="00FF442E" w:rsidRPr="00FF442E" w:rsidRDefault="00FF442E"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Data completării</w:t>
      </w:r>
      <w:r w:rsidR="00B0435A">
        <w:rPr>
          <w:rFonts w:ascii="Garamond" w:hAnsi="Garamond" w:cs="Times New Roman"/>
          <w:spacing w:val="-1"/>
          <w:sz w:val="28"/>
          <w:szCs w:val="28"/>
          <w:lang w:val="ro-RO"/>
        </w:rPr>
        <w:t>:</w:t>
      </w:r>
    </w:p>
    <w:p w:rsidR="00FF442E" w:rsidRPr="00FF442E" w:rsidRDefault="00FF442E"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Operator economic,</w:t>
      </w:r>
    </w:p>
    <w:p w:rsidR="00B0435A" w:rsidRDefault="00FF442E" w:rsidP="00B0435A">
      <w:pPr>
        <w:pStyle w:val="DefaultStyle"/>
        <w:shd w:val="clear" w:color="auto" w:fill="FFFFFF"/>
        <w:jc w:val="both"/>
        <w:rPr>
          <w:rFonts w:ascii="Garamond" w:hAnsi="Garamond"/>
          <w:sz w:val="28"/>
          <w:szCs w:val="28"/>
          <w:lang w:val="ro-RO"/>
        </w:rPr>
      </w:pPr>
      <w:r w:rsidRPr="00FF442E">
        <w:rPr>
          <w:rFonts w:ascii="Garamond" w:hAnsi="Garamond" w:cs="Times New Roman"/>
          <w:spacing w:val="-1"/>
          <w:sz w:val="28"/>
          <w:szCs w:val="28"/>
          <w:lang w:val="ro-RO"/>
        </w:rPr>
        <w:t>.................................</w:t>
      </w:r>
    </w:p>
    <w:p w:rsidR="00FF442E" w:rsidRPr="00FF442E" w:rsidRDefault="00FF442E" w:rsidP="00B0435A">
      <w:pPr>
        <w:pStyle w:val="DefaultStyle"/>
        <w:shd w:val="clear" w:color="auto" w:fill="FFFFFF"/>
        <w:jc w:val="both"/>
        <w:rPr>
          <w:rFonts w:ascii="Garamond" w:hAnsi="Garamond"/>
          <w:sz w:val="28"/>
          <w:szCs w:val="28"/>
          <w:lang w:val="ro-RO"/>
        </w:rPr>
      </w:pPr>
      <w:r w:rsidRPr="00FF442E">
        <w:rPr>
          <w:rFonts w:ascii="Garamond" w:hAnsi="Garamond" w:cs="Times New Roman"/>
          <w:i/>
          <w:iCs/>
          <w:spacing w:val="-1"/>
          <w:sz w:val="28"/>
          <w:szCs w:val="28"/>
          <w:lang w:val="ro-RO"/>
        </w:rPr>
        <w:t>(semnătură autorizată)</w:t>
      </w:r>
    </w:p>
    <w:p w:rsidR="00FF442E" w:rsidRPr="00FF442E" w:rsidRDefault="00FF442E" w:rsidP="00FF442E">
      <w:pPr>
        <w:pStyle w:val="DefaultStyle"/>
        <w:jc w:val="both"/>
        <w:rPr>
          <w:rFonts w:ascii="Garamond" w:hAnsi="Garamond"/>
          <w:sz w:val="28"/>
          <w:szCs w:val="28"/>
          <w:lang w:val="ro-RO"/>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003A42" w:rsidRDefault="00003A42" w:rsidP="002E6792">
      <w:pPr>
        <w:jc w:val="right"/>
        <w:rPr>
          <w:rFonts w:ascii="Garamond" w:hAnsi="Garamond"/>
          <w:b/>
          <w:sz w:val="28"/>
          <w:szCs w:val="28"/>
        </w:rPr>
      </w:pPr>
    </w:p>
    <w:p w:rsidR="00FF442E" w:rsidRDefault="00746B66" w:rsidP="002E6792">
      <w:pPr>
        <w:jc w:val="right"/>
        <w:rPr>
          <w:rFonts w:ascii="Garamond" w:hAnsi="Garamond"/>
          <w:b/>
          <w:sz w:val="28"/>
          <w:szCs w:val="28"/>
        </w:rPr>
      </w:pPr>
      <w:r>
        <w:rPr>
          <w:rFonts w:ascii="Garamond" w:hAnsi="Garamond"/>
          <w:b/>
          <w:sz w:val="28"/>
          <w:szCs w:val="28"/>
        </w:rPr>
        <w:lastRenderedPageBreak/>
        <w:t xml:space="preserve">Formularul nr. </w:t>
      </w:r>
      <w:r w:rsidR="00B0435A">
        <w:rPr>
          <w:rFonts w:ascii="Garamond" w:hAnsi="Garamond"/>
          <w:b/>
          <w:sz w:val="28"/>
          <w:szCs w:val="28"/>
        </w:rPr>
        <w:t>6</w:t>
      </w:r>
      <w:r>
        <w:rPr>
          <w:rFonts w:ascii="Garamond" w:hAnsi="Garamond"/>
          <w:b/>
          <w:sz w:val="28"/>
          <w:szCs w:val="28"/>
        </w:rPr>
        <w:t xml:space="preserve"> </w:t>
      </w:r>
    </w:p>
    <w:p w:rsidR="00FF442E" w:rsidRDefault="00FF442E" w:rsidP="002E6792">
      <w:pPr>
        <w:jc w:val="right"/>
        <w:rPr>
          <w:rFonts w:ascii="Garamond" w:hAnsi="Garamond"/>
          <w:b/>
          <w:sz w:val="28"/>
          <w:szCs w:val="28"/>
        </w:rPr>
      </w:pPr>
    </w:p>
    <w:p w:rsidR="00746B66" w:rsidRPr="00F877B2" w:rsidRDefault="00746B66" w:rsidP="00746B66">
      <w:pPr>
        <w:spacing w:line="288" w:lineRule="auto"/>
        <w:rPr>
          <w:rFonts w:ascii="Arial" w:hAnsi="Arial" w:cs="Arial"/>
          <w:lang w:val="it-IT"/>
        </w:rPr>
      </w:pPr>
    </w:p>
    <w:p w:rsidR="00746B66" w:rsidRPr="00746B66" w:rsidRDefault="00746B66" w:rsidP="00746B66">
      <w:pPr>
        <w:jc w:val="center"/>
        <w:rPr>
          <w:rFonts w:ascii="Garamond" w:hAnsi="Garamond" w:cs="Arial"/>
          <w:b/>
          <w:sz w:val="28"/>
          <w:szCs w:val="28"/>
          <w:lang w:val="it-IT"/>
        </w:rPr>
      </w:pPr>
      <w:r w:rsidRPr="00746B66">
        <w:rPr>
          <w:rFonts w:ascii="Garamond" w:hAnsi="Garamond" w:cs="Arial"/>
          <w:b/>
          <w:sz w:val="28"/>
          <w:szCs w:val="28"/>
          <w:lang w:val="it-IT"/>
        </w:rPr>
        <w:t>DECLARAŢIE</w:t>
      </w:r>
    </w:p>
    <w:p w:rsidR="00746B66" w:rsidRPr="00746B66" w:rsidRDefault="00746B66" w:rsidP="00746B66">
      <w:pPr>
        <w:jc w:val="center"/>
        <w:rPr>
          <w:rFonts w:ascii="Garamond" w:hAnsi="Garamond" w:cs="Arial"/>
          <w:b/>
          <w:sz w:val="28"/>
          <w:szCs w:val="28"/>
          <w:lang w:val="it-IT"/>
        </w:rPr>
      </w:pPr>
      <w:r w:rsidRPr="00746B66">
        <w:rPr>
          <w:rFonts w:ascii="Garamond" w:hAnsi="Garamond" w:cs="Arial"/>
          <w:b/>
          <w:sz w:val="28"/>
          <w:szCs w:val="28"/>
          <w:lang w:val="it-IT"/>
        </w:rPr>
        <w:t>privind neîncadrarea în situaţiile prevăzute la art. 167</w:t>
      </w:r>
    </w:p>
    <w:p w:rsidR="00746B66" w:rsidRPr="00746B66" w:rsidRDefault="00746B66" w:rsidP="00746B66">
      <w:pPr>
        <w:jc w:val="center"/>
        <w:rPr>
          <w:rFonts w:ascii="Garamond" w:hAnsi="Garamond" w:cs="Arial"/>
          <w:b/>
          <w:sz w:val="28"/>
          <w:szCs w:val="28"/>
          <w:lang w:val="it-IT"/>
        </w:rPr>
      </w:pPr>
      <w:r w:rsidRPr="00746B66">
        <w:rPr>
          <w:rFonts w:ascii="Garamond" w:hAnsi="Garamond" w:cs="Arial"/>
          <w:b/>
          <w:sz w:val="28"/>
          <w:szCs w:val="28"/>
          <w:lang w:val="it-IT"/>
        </w:rPr>
        <w:t>din Legea nr. 98/2016</w:t>
      </w:r>
      <w:r w:rsidR="00B0435A">
        <w:rPr>
          <w:rFonts w:ascii="Garamond" w:hAnsi="Garamond" w:cs="Arial"/>
          <w:b/>
          <w:sz w:val="28"/>
          <w:szCs w:val="28"/>
          <w:lang w:val="it-IT"/>
        </w:rPr>
        <w:t xml:space="preserve"> privind achizitiile publice</w:t>
      </w:r>
    </w:p>
    <w:p w:rsidR="00746B66" w:rsidRPr="00746B66" w:rsidRDefault="00746B66" w:rsidP="00746B66">
      <w:pPr>
        <w:spacing w:line="288" w:lineRule="auto"/>
        <w:jc w:val="center"/>
        <w:rPr>
          <w:rFonts w:ascii="Garamond" w:hAnsi="Garamond" w:cs="Arial"/>
          <w:b/>
          <w:sz w:val="28"/>
          <w:szCs w:val="28"/>
          <w:lang w:val="it-IT"/>
        </w:rPr>
      </w:pPr>
    </w:p>
    <w:p w:rsidR="00746B66" w:rsidRPr="00746B66" w:rsidRDefault="00746B66" w:rsidP="00746B66">
      <w:pPr>
        <w:spacing w:line="288" w:lineRule="auto"/>
        <w:jc w:val="center"/>
        <w:rPr>
          <w:rFonts w:ascii="Garamond" w:hAnsi="Garamond" w:cs="Arial"/>
          <w:b/>
          <w:sz w:val="28"/>
          <w:szCs w:val="28"/>
          <w:lang w:val="it-IT"/>
        </w:rPr>
      </w:pPr>
    </w:p>
    <w:p w:rsidR="00746B66" w:rsidRPr="00746B66" w:rsidRDefault="00746B66" w:rsidP="00746B66">
      <w:pPr>
        <w:shd w:val="clear" w:color="auto" w:fill="FFFFFF"/>
        <w:tabs>
          <w:tab w:val="left" w:leader="dot" w:pos="7704"/>
        </w:tabs>
        <w:ind w:firstLine="1080"/>
        <w:jc w:val="both"/>
        <w:rPr>
          <w:rFonts w:ascii="Garamond" w:hAnsi="Garamond" w:cs="Arial"/>
          <w:b/>
          <w:sz w:val="28"/>
          <w:szCs w:val="28"/>
          <w:lang w:val="it-IT"/>
        </w:rPr>
      </w:pPr>
    </w:p>
    <w:p w:rsidR="00B0435A" w:rsidRPr="00FF442E" w:rsidRDefault="00B0435A" w:rsidP="00B0435A">
      <w:pPr>
        <w:pStyle w:val="DefaultStyle"/>
        <w:shd w:val="clear" w:color="auto" w:fill="FFFFFF"/>
        <w:tabs>
          <w:tab w:val="left" w:leader="dot" w:pos="7704"/>
        </w:tabs>
        <w:jc w:val="both"/>
        <w:rPr>
          <w:rFonts w:ascii="Garamond" w:hAnsi="Garamond"/>
          <w:sz w:val="28"/>
          <w:szCs w:val="28"/>
          <w:lang w:val="ro-RO"/>
        </w:rPr>
      </w:pPr>
      <w:r w:rsidRPr="00FF442E">
        <w:rPr>
          <w:rFonts w:ascii="Garamond" w:hAnsi="Garamond" w:cs="Times New Roman"/>
          <w:sz w:val="28"/>
          <w:szCs w:val="28"/>
          <w:lang w:val="ro-RO"/>
        </w:rPr>
        <w:t xml:space="preserve">Subsemnatul, ................................. reprezentant împuternicit al ............. </w:t>
      </w:r>
      <w:r w:rsidRPr="00FF442E">
        <w:rPr>
          <w:rFonts w:ascii="Garamond" w:hAnsi="Garamond" w:cs="Times New Roman"/>
          <w:i/>
          <w:iCs/>
          <w:sz w:val="28"/>
          <w:szCs w:val="28"/>
          <w:lang w:val="ro-RO"/>
        </w:rPr>
        <w:t>(denumirea operatorului economic),</w:t>
      </w:r>
      <w:r w:rsidRPr="00FF442E">
        <w:rPr>
          <w:rFonts w:ascii="Garamond" w:hAnsi="Garamond" w:cs="Times New Roman"/>
          <w:sz w:val="28"/>
          <w:szCs w:val="28"/>
          <w:lang w:val="ro-RO"/>
        </w:rPr>
        <w:t xml:space="preserve"> în calitate de ofertant, la procedura de </w:t>
      </w:r>
      <w:r>
        <w:rPr>
          <w:rFonts w:ascii="Garamond" w:hAnsi="Garamond" w:cs="Times New Roman"/>
          <w:sz w:val="28"/>
          <w:szCs w:val="28"/>
          <w:lang w:val="ro-RO"/>
        </w:rPr>
        <w:t>achizitie directa</w:t>
      </w:r>
      <w:r w:rsidRPr="00FF442E">
        <w:rPr>
          <w:rFonts w:ascii="Garamond" w:hAnsi="Garamond" w:cs="Times New Roman"/>
          <w:sz w:val="28"/>
          <w:szCs w:val="28"/>
          <w:lang w:val="ro-RO"/>
        </w:rPr>
        <w:t xml:space="preserve"> pentru atribuirea contractului de achiziţie publică având ca obiect </w:t>
      </w:r>
      <w:r w:rsidR="00897CCE" w:rsidRPr="00924D00">
        <w:rPr>
          <w:rFonts w:ascii="Garamond" w:hAnsi="Garamond"/>
          <w:b/>
          <w:noProof/>
          <w:sz w:val="28"/>
          <w:szCs w:val="28"/>
        </w:rPr>
        <w:t>,,</w:t>
      </w:r>
      <w:r w:rsidR="00897CCE">
        <w:rPr>
          <w:rFonts w:ascii="Garamond" w:hAnsi="Garamond"/>
          <w:b/>
          <w:noProof/>
          <w:sz w:val="28"/>
          <w:szCs w:val="28"/>
        </w:rPr>
        <w:t>Achizitionare chioscuri din lemn</w:t>
      </w:r>
      <w:r w:rsidR="00897CCE" w:rsidRPr="00924D00">
        <w:rPr>
          <w:rFonts w:ascii="Garamond" w:hAnsi="Garamond"/>
          <w:b/>
          <w:noProof/>
          <w:sz w:val="28"/>
          <w:szCs w:val="28"/>
        </w:rPr>
        <w:t>”</w:t>
      </w:r>
      <w:r w:rsidRPr="00FF442E">
        <w:rPr>
          <w:rFonts w:ascii="Garamond" w:hAnsi="Garamond" w:cs="Times New Roman"/>
          <w:sz w:val="28"/>
          <w:szCs w:val="28"/>
          <w:lang w:val="ro-RO"/>
        </w:rPr>
        <w:t xml:space="preserve">, la data de ................ (zi/luna/an), organizată de </w:t>
      </w:r>
      <w:r>
        <w:rPr>
          <w:rFonts w:ascii="Garamond" w:hAnsi="Garamond" w:cs="Times New Roman"/>
          <w:sz w:val="28"/>
          <w:szCs w:val="28"/>
          <w:lang w:val="ro-RO"/>
        </w:rPr>
        <w:t>UAT Comuna Semlac</w:t>
      </w:r>
      <w:r w:rsidRPr="00FF442E">
        <w:rPr>
          <w:rFonts w:ascii="Garamond" w:hAnsi="Garamond" w:cs="Times New Roman"/>
          <w:i/>
          <w:iCs/>
          <w:sz w:val="28"/>
          <w:szCs w:val="28"/>
          <w:lang w:val="ro-RO"/>
        </w:rPr>
        <w:t>,</w:t>
      </w:r>
      <w:r w:rsidRPr="00FF442E">
        <w:rPr>
          <w:rFonts w:ascii="Garamond" w:hAnsi="Garamond" w:cs="Times New Roman"/>
          <w:sz w:val="28"/>
          <w:szCs w:val="28"/>
          <w:lang w:val="ro-RO"/>
        </w:rPr>
        <w:t xml:space="preserve"> declar pe propria </w:t>
      </w:r>
      <w:r w:rsidRPr="00FF442E">
        <w:rPr>
          <w:rFonts w:ascii="Garamond" w:hAnsi="Garamond" w:cs="Times New Roman"/>
          <w:spacing w:val="-1"/>
          <w:sz w:val="28"/>
          <w:szCs w:val="28"/>
          <w:lang w:val="ro-RO"/>
        </w:rPr>
        <w:t xml:space="preserve">răspundere că, </w:t>
      </w:r>
      <w:r w:rsidRPr="00FF442E">
        <w:rPr>
          <w:rFonts w:ascii="Garamond" w:hAnsi="Garamond" w:cs="Times New Roman"/>
          <w:sz w:val="28"/>
          <w:szCs w:val="28"/>
          <w:lang w:val="ro-RO"/>
        </w:rPr>
        <w:t>sub sancţiunea excluderii din procedura şi a sancţiunilor aplicate faptei de fals în acte publice, nu ne aflăm î</w:t>
      </w:r>
      <w:r>
        <w:rPr>
          <w:rFonts w:ascii="Garamond" w:hAnsi="Garamond" w:cs="Times New Roman"/>
          <w:sz w:val="28"/>
          <w:szCs w:val="28"/>
          <w:lang w:val="ro-RO"/>
        </w:rPr>
        <w:t>n situaţia prevazută la art. 167</w:t>
      </w:r>
      <w:r w:rsidRPr="00FF442E">
        <w:rPr>
          <w:rFonts w:ascii="Garamond" w:hAnsi="Garamond" w:cs="Times New Roman"/>
          <w:sz w:val="28"/>
          <w:szCs w:val="28"/>
          <w:lang w:val="ro-RO"/>
        </w:rPr>
        <w:t xml:space="preserve"> din Legea 98/2016 , respectiv</w:t>
      </w:r>
      <w:r w:rsidRPr="00FF442E">
        <w:rPr>
          <w:rFonts w:ascii="Garamond" w:hAnsi="Garamond" w:cs="Times New Roman"/>
          <w:spacing w:val="-1"/>
          <w:sz w:val="28"/>
          <w:szCs w:val="28"/>
          <w:lang w:val="ro-RO"/>
        </w:rPr>
        <w:t>:</w:t>
      </w:r>
    </w:p>
    <w:p w:rsidR="00746B66" w:rsidRPr="00746B66" w:rsidRDefault="00746B66" w:rsidP="00746B66">
      <w:pPr>
        <w:spacing w:line="360" w:lineRule="auto"/>
        <w:rPr>
          <w:rFonts w:ascii="Garamond" w:hAnsi="Garamond" w:cs="Arial"/>
          <w:sz w:val="28"/>
          <w:szCs w:val="28"/>
        </w:rPr>
      </w:pPr>
      <w:r w:rsidRPr="00746B66">
        <w:rPr>
          <w:rFonts w:ascii="Garamond" w:hAnsi="Garamond" w:cs="Arial"/>
          <w:b/>
          <w:bCs/>
          <w:sz w:val="28"/>
          <w:szCs w:val="28"/>
        </w:rPr>
        <w:t>   </w:t>
      </w:r>
    </w:p>
    <w:p w:rsidR="00746B66" w:rsidRPr="00746B66" w:rsidRDefault="00746B66" w:rsidP="00B0435A">
      <w:pPr>
        <w:shd w:val="clear" w:color="auto" w:fill="FFFFFF"/>
        <w:ind w:right="11"/>
        <w:jc w:val="both"/>
        <w:rPr>
          <w:rFonts w:ascii="Garamond" w:hAnsi="Garamond" w:cs="Arial"/>
          <w:sz w:val="28"/>
          <w:szCs w:val="28"/>
        </w:rPr>
      </w:pPr>
      <w:r w:rsidRPr="00746B66">
        <w:rPr>
          <w:rFonts w:ascii="Garamond" w:hAnsi="Garamond" w:cs="Arial"/>
          <w:sz w:val="28"/>
          <w:szCs w:val="2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46B66" w:rsidRPr="00746B66" w:rsidRDefault="00746B66" w:rsidP="00746B66">
      <w:pPr>
        <w:shd w:val="clear" w:color="auto" w:fill="FFFFFF"/>
        <w:spacing w:line="360" w:lineRule="auto"/>
        <w:ind w:right="10" w:firstLine="1077"/>
        <w:jc w:val="both"/>
        <w:rPr>
          <w:rFonts w:ascii="Garamond" w:hAnsi="Garamond" w:cs="Arial"/>
          <w:sz w:val="28"/>
          <w:szCs w:val="28"/>
        </w:rPr>
      </w:pPr>
    </w:p>
    <w:p w:rsidR="00746B66" w:rsidRPr="00746B66" w:rsidRDefault="00746B66" w:rsidP="00B0435A">
      <w:pPr>
        <w:shd w:val="clear" w:color="auto" w:fill="FFFFFF"/>
        <w:ind w:right="11"/>
        <w:jc w:val="both"/>
        <w:rPr>
          <w:rFonts w:ascii="Garamond" w:hAnsi="Garamond" w:cs="Arial"/>
          <w:sz w:val="28"/>
          <w:szCs w:val="28"/>
        </w:rPr>
      </w:pPr>
      <w:r w:rsidRPr="00746B66">
        <w:rPr>
          <w:rFonts w:ascii="Garamond" w:hAnsi="Garamond" w:cs="Arial"/>
          <w:sz w:val="28"/>
          <w:szCs w:val="28"/>
        </w:rPr>
        <w:t>Înţeleg ca în cazul în care această declaraţie nu este conformă cu realitatea sunt pasibil de încălcarea prevederilor legislaţiei penale privind falsul în declaraţii.</w:t>
      </w:r>
    </w:p>
    <w:p w:rsidR="00746B66" w:rsidRPr="00746B66" w:rsidRDefault="00746B66" w:rsidP="00746B66">
      <w:pPr>
        <w:shd w:val="clear" w:color="auto" w:fill="FFFFFF"/>
        <w:ind w:firstLine="1077"/>
        <w:rPr>
          <w:rFonts w:ascii="Garamond" w:hAnsi="Garamond" w:cs="Arial"/>
          <w:spacing w:val="-1"/>
          <w:sz w:val="28"/>
          <w:szCs w:val="28"/>
        </w:rPr>
      </w:pPr>
    </w:p>
    <w:p w:rsidR="00746B66" w:rsidRPr="00746B66" w:rsidRDefault="00746B66" w:rsidP="00746B66">
      <w:pPr>
        <w:rPr>
          <w:rFonts w:ascii="Garamond" w:hAnsi="Garamond" w:cs="Arial"/>
          <w:sz w:val="28"/>
          <w:szCs w:val="28"/>
        </w:rPr>
      </w:pPr>
    </w:p>
    <w:p w:rsidR="00B0435A" w:rsidRDefault="00746B66" w:rsidP="00B0435A">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Data completării</w:t>
      </w:r>
    </w:p>
    <w:p w:rsidR="00B0435A" w:rsidRDefault="00746B66" w:rsidP="00B0435A">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Operator economic,</w:t>
      </w:r>
    </w:p>
    <w:p w:rsidR="00B0435A" w:rsidRDefault="00746B66" w:rsidP="00B0435A">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spacing w:val="-1"/>
          <w:sz w:val="28"/>
          <w:szCs w:val="28"/>
          <w:lang w:val="ro-RO"/>
        </w:rPr>
        <w:t>.................................</w:t>
      </w:r>
    </w:p>
    <w:p w:rsidR="00746B66" w:rsidRPr="00FF442E" w:rsidRDefault="00746B66" w:rsidP="00B0435A">
      <w:pPr>
        <w:pStyle w:val="DefaultStyle"/>
        <w:shd w:val="clear" w:color="auto" w:fill="FFFFFF"/>
        <w:ind w:left="720" w:hanging="720"/>
        <w:jc w:val="both"/>
        <w:rPr>
          <w:rFonts w:ascii="Garamond" w:hAnsi="Garamond"/>
          <w:sz w:val="28"/>
          <w:szCs w:val="28"/>
          <w:lang w:val="ro-RO"/>
        </w:rPr>
      </w:pPr>
      <w:r w:rsidRPr="00FF442E">
        <w:rPr>
          <w:rFonts w:ascii="Garamond" w:hAnsi="Garamond" w:cs="Times New Roman"/>
          <w:i/>
          <w:iCs/>
          <w:spacing w:val="-1"/>
          <w:sz w:val="28"/>
          <w:szCs w:val="28"/>
          <w:lang w:val="ro-RO"/>
        </w:rPr>
        <w:t>(semnătură autorizată)</w:t>
      </w:r>
    </w:p>
    <w:p w:rsidR="00746B66" w:rsidRDefault="00746B66" w:rsidP="002E6792">
      <w:pPr>
        <w:jc w:val="right"/>
        <w:rPr>
          <w:rFonts w:ascii="Garamond" w:hAnsi="Garamond"/>
          <w:b/>
          <w:sz w:val="28"/>
          <w:szCs w:val="28"/>
        </w:rPr>
      </w:pPr>
    </w:p>
    <w:p w:rsidR="00746B66" w:rsidRDefault="00746B66"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EE7C61" w:rsidRDefault="00EE7C61"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2E6792">
      <w:pPr>
        <w:jc w:val="right"/>
        <w:rPr>
          <w:rFonts w:ascii="Garamond" w:hAnsi="Garamond"/>
          <w:b/>
          <w:sz w:val="28"/>
          <w:szCs w:val="28"/>
        </w:rPr>
      </w:pPr>
    </w:p>
    <w:p w:rsidR="009B7057" w:rsidRDefault="009B7057" w:rsidP="00003A42">
      <w:pPr>
        <w:jc w:val="right"/>
        <w:rPr>
          <w:rFonts w:ascii="Garamond" w:hAnsi="Garamond"/>
          <w:b/>
          <w:sz w:val="28"/>
          <w:szCs w:val="28"/>
        </w:rPr>
      </w:pPr>
    </w:p>
    <w:p w:rsidR="003762CD" w:rsidRPr="009B7057" w:rsidRDefault="00AF2ECD" w:rsidP="00003A42">
      <w:pPr>
        <w:jc w:val="right"/>
        <w:rPr>
          <w:rFonts w:ascii="Garamond" w:hAnsi="Garamond"/>
          <w:b/>
          <w:sz w:val="26"/>
          <w:szCs w:val="26"/>
          <w:lang w:eastAsia="ro-RO"/>
        </w:rPr>
      </w:pPr>
      <w:r>
        <w:rPr>
          <w:rFonts w:ascii="Garamond" w:hAnsi="Garamond"/>
          <w:b/>
          <w:noProof/>
          <w:sz w:val="26"/>
          <w:szCs w:val="26"/>
        </w:rPr>
        <w:pict>
          <v:rect id="Rectangle 4"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r w:rsidR="00003A42" w:rsidRPr="009B7057">
        <w:rPr>
          <w:rFonts w:ascii="Garamond" w:hAnsi="Garamond"/>
          <w:b/>
          <w:sz w:val="26"/>
          <w:szCs w:val="26"/>
          <w:lang w:eastAsia="ro-RO"/>
        </w:rPr>
        <w:t xml:space="preserve">Formularul nr. </w:t>
      </w:r>
      <w:r w:rsidR="009B7057" w:rsidRPr="009B7057">
        <w:rPr>
          <w:rFonts w:ascii="Garamond" w:hAnsi="Garamond"/>
          <w:b/>
          <w:sz w:val="26"/>
          <w:szCs w:val="26"/>
          <w:lang w:eastAsia="ro-RO"/>
        </w:rPr>
        <w:t>7</w:t>
      </w:r>
    </w:p>
    <w:p w:rsidR="007D6C04" w:rsidRPr="009B7057" w:rsidRDefault="007D6C04" w:rsidP="00281CD4">
      <w:pPr>
        <w:pStyle w:val="ListParagraph"/>
        <w:spacing w:after="0" w:line="240" w:lineRule="auto"/>
        <w:mirrorIndents/>
        <w:jc w:val="center"/>
        <w:rPr>
          <w:rFonts w:ascii="Garamond" w:eastAsia="Times New Roman" w:hAnsi="Garamond"/>
          <w:b/>
          <w:noProof/>
          <w:sz w:val="26"/>
          <w:szCs w:val="26"/>
        </w:rPr>
      </w:pPr>
    </w:p>
    <w:p w:rsidR="00491A0D" w:rsidRPr="009B7057" w:rsidRDefault="00491A0D" w:rsidP="00491A0D">
      <w:pPr>
        <w:pStyle w:val="DefaultText2"/>
        <w:contextualSpacing/>
        <w:mirrorIndents/>
        <w:jc w:val="center"/>
        <w:rPr>
          <w:rFonts w:ascii="Garamond" w:hAnsi="Garamond" w:cs="Garamond"/>
          <w:b/>
          <w:sz w:val="26"/>
          <w:szCs w:val="26"/>
          <w:lang w:val="fr-FR"/>
        </w:rPr>
      </w:pPr>
      <w:r w:rsidRPr="009B7057">
        <w:rPr>
          <w:rFonts w:ascii="Garamond" w:hAnsi="Garamond" w:cs="Garamond"/>
          <w:b/>
          <w:sz w:val="26"/>
          <w:szCs w:val="26"/>
          <w:lang w:val="fr-FR"/>
        </w:rPr>
        <w:t>Clauze contractuale anexa la Cumpararea Directa</w:t>
      </w:r>
    </w:p>
    <w:p w:rsidR="00491A0D" w:rsidRPr="009B7057" w:rsidRDefault="00491A0D" w:rsidP="00491A0D">
      <w:pPr>
        <w:pStyle w:val="DefaultText2"/>
        <w:contextualSpacing/>
        <w:mirrorIndents/>
        <w:jc w:val="center"/>
        <w:rPr>
          <w:rFonts w:ascii="Garamond" w:hAnsi="Garamond" w:cs="Garamond"/>
          <w:b/>
          <w:sz w:val="26"/>
          <w:szCs w:val="26"/>
        </w:rPr>
      </w:pPr>
      <w:r w:rsidRPr="009B7057">
        <w:rPr>
          <w:rFonts w:ascii="Garamond" w:hAnsi="Garamond" w:cs="Garamond"/>
          <w:b/>
          <w:sz w:val="26"/>
          <w:szCs w:val="26"/>
        </w:rPr>
        <w:t>atribuita prin intermediul SICAP cu nr. DA____________ data __________</w:t>
      </w:r>
    </w:p>
    <w:p w:rsidR="00491A0D" w:rsidRPr="009B7057" w:rsidRDefault="00491A0D" w:rsidP="00491A0D">
      <w:pPr>
        <w:pStyle w:val="DefaultText"/>
        <w:jc w:val="center"/>
        <w:rPr>
          <w:rFonts w:ascii="Garamond" w:hAnsi="Garamond" w:cs="Garamond"/>
          <w:b/>
          <w:sz w:val="26"/>
          <w:szCs w:val="26"/>
        </w:rPr>
      </w:pPr>
      <w:r w:rsidRPr="009B7057">
        <w:rPr>
          <w:rFonts w:ascii="Garamond" w:hAnsi="Garamond" w:cs="Garamond"/>
          <w:b/>
          <w:sz w:val="26"/>
          <w:szCs w:val="26"/>
        </w:rPr>
        <w:t>nr. _____ data __________</w:t>
      </w:r>
    </w:p>
    <w:p w:rsidR="00491A0D" w:rsidRPr="009B7057" w:rsidRDefault="00491A0D" w:rsidP="00491A0D">
      <w:pPr>
        <w:pStyle w:val="DefaultText"/>
        <w:jc w:val="center"/>
        <w:rPr>
          <w:rFonts w:ascii="Garamond" w:hAnsi="Garamond" w:cs="Garamond"/>
          <w:b/>
          <w:sz w:val="26"/>
          <w:szCs w:val="26"/>
        </w:rPr>
      </w:pPr>
    </w:p>
    <w:p w:rsidR="00491A0D" w:rsidRPr="009B7057" w:rsidRDefault="00491A0D" w:rsidP="00491A0D">
      <w:pPr>
        <w:autoSpaceDE w:val="0"/>
        <w:autoSpaceDN w:val="0"/>
        <w:adjustRightInd w:val="0"/>
        <w:jc w:val="both"/>
        <w:rPr>
          <w:rFonts w:ascii="Garamond" w:hAnsi="Garamond" w:cs="Garamond"/>
          <w:b/>
          <w:bCs/>
          <w:sz w:val="26"/>
          <w:szCs w:val="26"/>
        </w:rPr>
      </w:pPr>
      <w:r w:rsidRPr="009B7057">
        <w:rPr>
          <w:rFonts w:ascii="Garamond" w:hAnsi="Garamond" w:cs="Garamond"/>
          <w:b/>
          <w:bCs/>
          <w:sz w:val="26"/>
          <w:szCs w:val="26"/>
        </w:rPr>
        <w:t>Preambul</w:t>
      </w:r>
    </w:p>
    <w:p w:rsidR="00491A0D" w:rsidRPr="009B7057" w:rsidRDefault="00491A0D" w:rsidP="00491A0D">
      <w:pPr>
        <w:pStyle w:val="DefaultText"/>
        <w:jc w:val="both"/>
        <w:rPr>
          <w:rFonts w:ascii="Garamond" w:hAnsi="Garamond"/>
          <w:sz w:val="26"/>
          <w:szCs w:val="26"/>
        </w:rPr>
      </w:pPr>
      <w:r w:rsidRPr="009B7057">
        <w:rPr>
          <w:rFonts w:ascii="Garamond" w:hAnsi="Garamond" w:cs="Garamond"/>
          <w:sz w:val="26"/>
          <w:szCs w:val="26"/>
        </w:rPr>
        <w:t xml:space="preserve">Prezentele clauzele contractuale anexa la cumpararea directa atribuita prin intermediul SICAP nr. </w:t>
      </w:r>
      <w:r w:rsidRPr="009B7057">
        <w:rPr>
          <w:rFonts w:ascii="Garamond" w:hAnsi="Garamond" w:cs="Garamond"/>
          <w:b/>
          <w:bCs/>
          <w:sz w:val="26"/>
          <w:szCs w:val="26"/>
        </w:rPr>
        <w:t>DA_________</w:t>
      </w:r>
      <w:r w:rsidRPr="009B7057">
        <w:rPr>
          <w:rFonts w:ascii="Garamond" w:hAnsi="Garamond" w:cs="Garamond"/>
          <w:sz w:val="26"/>
          <w:szCs w:val="26"/>
        </w:rPr>
        <w:t xml:space="preserve">din data de </w:t>
      </w:r>
      <w:r w:rsidRPr="009B7057">
        <w:rPr>
          <w:rFonts w:ascii="Garamond" w:hAnsi="Garamond" w:cs="Garamond"/>
          <w:b/>
          <w:bCs/>
          <w:sz w:val="26"/>
          <w:szCs w:val="26"/>
        </w:rPr>
        <w:t>___________</w:t>
      </w:r>
      <w:r w:rsidRPr="009B7057">
        <w:rPr>
          <w:rFonts w:ascii="Garamond" w:hAnsi="Garamond" w:cs="Garamond"/>
          <w:sz w:val="26"/>
          <w:szCs w:val="26"/>
        </w:rPr>
        <w:t xml:space="preserve"> se incheie in temeiul prevederilor art. 7 alin. 5 al Legii nr. 98/2016 privind achizitiile publice si cu respectarea prevederilor art. 43 si urmatoarele din Normele Metodologice de aplicare a prevederilor referitoare la atribuirea contractului de achizitie publica/acordului-cadru din Legea nr. 98/2016 privind achizitiile publice aprobate prin H.G nr. 395/2016, care reglementeaza </w:t>
      </w:r>
      <w:r w:rsidRPr="009B7057">
        <w:rPr>
          <w:rFonts w:ascii="Garamond" w:hAnsi="Garamond" w:cs="Garamond"/>
          <w:b/>
          <w:bCs/>
          <w:sz w:val="26"/>
          <w:szCs w:val="26"/>
        </w:rPr>
        <w:t>achizitia directa,</w:t>
      </w:r>
      <w:r w:rsidRPr="009B7057">
        <w:rPr>
          <w:rFonts w:ascii="Garamond" w:hAnsi="Garamond"/>
          <w:b/>
          <w:sz w:val="26"/>
          <w:szCs w:val="26"/>
        </w:rPr>
        <w:t xml:space="preserve"> </w:t>
      </w:r>
      <w:r w:rsidRPr="009B7057">
        <w:rPr>
          <w:rFonts w:ascii="Garamond" w:hAnsi="Garamond"/>
          <w:sz w:val="26"/>
          <w:szCs w:val="26"/>
        </w:rPr>
        <w:t>s-a incheiat prezentul contract de furnizare.</w:t>
      </w:r>
    </w:p>
    <w:p w:rsidR="00491A0D" w:rsidRPr="009B7057" w:rsidRDefault="00491A0D" w:rsidP="00491A0D">
      <w:pPr>
        <w:autoSpaceDE w:val="0"/>
        <w:autoSpaceDN w:val="0"/>
        <w:adjustRightInd w:val="0"/>
        <w:jc w:val="both"/>
        <w:rPr>
          <w:rFonts w:ascii="Garamond" w:hAnsi="Garamond" w:cs="Garamond"/>
          <w:sz w:val="26"/>
          <w:szCs w:val="26"/>
        </w:rPr>
      </w:pPr>
    </w:p>
    <w:p w:rsidR="00491A0D" w:rsidRPr="009B7057" w:rsidRDefault="00491A0D" w:rsidP="00491A0D">
      <w:pPr>
        <w:jc w:val="both"/>
        <w:rPr>
          <w:rFonts w:ascii="Garamond" w:eastAsia="Calibri" w:hAnsi="Garamond"/>
          <w:b/>
          <w:sz w:val="26"/>
          <w:szCs w:val="26"/>
          <w:lang w:val="fr-FR" w:eastAsia="ro-RO"/>
        </w:rPr>
      </w:pPr>
      <w:r w:rsidRPr="009B7057">
        <w:rPr>
          <w:rFonts w:ascii="Garamond" w:eastAsia="Calibri" w:hAnsi="Garamond"/>
          <w:b/>
          <w:sz w:val="26"/>
          <w:szCs w:val="26"/>
          <w:lang w:val="fr-FR" w:eastAsia="ro-RO"/>
        </w:rPr>
        <w:t>1. Parti contractante:</w:t>
      </w:r>
    </w:p>
    <w:p w:rsidR="00491A0D" w:rsidRPr="009B7057" w:rsidRDefault="00491A0D" w:rsidP="00491A0D">
      <w:pPr>
        <w:pStyle w:val="DefaultText"/>
        <w:jc w:val="both"/>
        <w:rPr>
          <w:rFonts w:ascii="Garamond" w:hAnsi="Garamond"/>
          <w:bCs/>
          <w:sz w:val="26"/>
          <w:szCs w:val="26"/>
        </w:rPr>
      </w:pPr>
      <w:r w:rsidRPr="009B7057">
        <w:rPr>
          <w:rFonts w:ascii="Garamond" w:hAnsi="Garamond"/>
          <w:b/>
          <w:bCs/>
          <w:sz w:val="26"/>
          <w:szCs w:val="26"/>
        </w:rPr>
        <w:t>1.1. UAT COMUNA SEMLAC</w:t>
      </w:r>
      <w:r w:rsidRPr="009B7057">
        <w:rPr>
          <w:rFonts w:ascii="Garamond" w:hAnsi="Garamond"/>
          <w:bCs/>
          <w:sz w:val="26"/>
          <w:szCs w:val="26"/>
        </w:rPr>
        <w:t xml:space="preserve">, cu sediu in localitatea Semlac, nr. 656, jud. Arad, telefon: 0257534102, fax: 0257534137, cod fiscal 3518830, cont trezorerie RO54TREZ24A840301710101X, deschis la Trezoreria Arad, reprezentata prin Primar </w:t>
      </w:r>
      <w:r w:rsidRPr="009B7057">
        <w:rPr>
          <w:rFonts w:ascii="Garamond" w:hAnsi="Garamond"/>
          <w:b/>
          <w:bCs/>
          <w:sz w:val="26"/>
          <w:szCs w:val="26"/>
        </w:rPr>
        <w:t>Stoian Letitia</w:t>
      </w:r>
      <w:r w:rsidRPr="009B7057">
        <w:rPr>
          <w:rFonts w:ascii="Garamond" w:hAnsi="Garamond"/>
          <w:bCs/>
          <w:sz w:val="26"/>
          <w:szCs w:val="26"/>
        </w:rPr>
        <w:t xml:space="preserve">, in calitate de </w:t>
      </w:r>
      <w:r w:rsidRPr="009B7057">
        <w:rPr>
          <w:rFonts w:ascii="Garamond" w:hAnsi="Garamond"/>
          <w:b/>
          <w:bCs/>
          <w:sz w:val="26"/>
          <w:szCs w:val="26"/>
        </w:rPr>
        <w:t>achizitor</w:t>
      </w:r>
      <w:r w:rsidRPr="009B7057">
        <w:rPr>
          <w:rFonts w:ascii="Garamond" w:hAnsi="Garamond"/>
          <w:bCs/>
          <w:sz w:val="26"/>
          <w:szCs w:val="26"/>
        </w:rPr>
        <w:t>, pe de o parte</w:t>
      </w:r>
    </w:p>
    <w:p w:rsidR="00491A0D" w:rsidRPr="009B7057" w:rsidRDefault="00491A0D" w:rsidP="00491A0D">
      <w:pPr>
        <w:pStyle w:val="DefaultText"/>
        <w:jc w:val="both"/>
        <w:rPr>
          <w:rFonts w:ascii="Garamond" w:hAnsi="Garamond"/>
          <w:b/>
          <w:sz w:val="26"/>
          <w:szCs w:val="26"/>
        </w:rPr>
      </w:pPr>
      <w:r w:rsidRPr="009B7057">
        <w:rPr>
          <w:rFonts w:ascii="Garamond" w:hAnsi="Garamond"/>
          <w:b/>
          <w:sz w:val="26"/>
          <w:szCs w:val="26"/>
        </w:rPr>
        <w:t>si</w:t>
      </w:r>
    </w:p>
    <w:p w:rsidR="00491A0D" w:rsidRPr="009B7057" w:rsidRDefault="00491A0D" w:rsidP="00491A0D">
      <w:pPr>
        <w:pStyle w:val="ListParagraph"/>
        <w:numPr>
          <w:ilvl w:val="1"/>
          <w:numId w:val="18"/>
        </w:numPr>
        <w:tabs>
          <w:tab w:val="left" w:pos="426"/>
        </w:tabs>
        <w:ind w:left="0" w:firstLine="0"/>
        <w:jc w:val="both"/>
        <w:rPr>
          <w:rFonts w:ascii="Garamond" w:hAnsi="Garamond"/>
          <w:sz w:val="26"/>
          <w:szCs w:val="26"/>
        </w:rPr>
      </w:pPr>
      <w:r w:rsidRPr="009B7057">
        <w:rPr>
          <w:rFonts w:ascii="Garamond" w:hAnsi="Garamond"/>
          <w:b/>
          <w:sz w:val="26"/>
          <w:szCs w:val="26"/>
        </w:rPr>
        <w:t>S.C. _____________ S.R.L.</w:t>
      </w:r>
      <w:r w:rsidRPr="009B7057">
        <w:rPr>
          <w:rFonts w:ascii="Garamond" w:hAnsi="Garamond"/>
          <w:sz w:val="26"/>
          <w:szCs w:val="26"/>
        </w:rPr>
        <w:t xml:space="preserve">, cu sediul in _________, str. __________, nr. __, judetul _________, tel: ____________, inregistrata la ORC sub nr. J__/___/___, CUI: RO__________, avand contul cu nr. </w:t>
      </w:r>
      <w:r w:rsidRPr="009B7057">
        <w:rPr>
          <w:rFonts w:ascii="Garamond" w:eastAsia="Ubuntu-Bold" w:hAnsi="Garamond" w:cs="Ubuntu-Bold"/>
          <w:b/>
          <w:bCs/>
          <w:sz w:val="26"/>
          <w:szCs w:val="26"/>
        </w:rPr>
        <w:t>_____________________</w:t>
      </w:r>
      <w:r w:rsidRPr="009B7057">
        <w:rPr>
          <w:rFonts w:ascii="Garamond" w:hAnsi="Garamond"/>
          <w:sz w:val="26"/>
          <w:szCs w:val="26"/>
        </w:rPr>
        <w:t xml:space="preserve">, deschis la Trezoreria _____________, reprezentata legal prin Administrator ____________ in calitate de </w:t>
      </w:r>
      <w:r w:rsidRPr="009B7057">
        <w:rPr>
          <w:rFonts w:ascii="Garamond" w:hAnsi="Garamond"/>
          <w:b/>
          <w:sz w:val="26"/>
          <w:szCs w:val="26"/>
        </w:rPr>
        <w:t>furnizor,</w:t>
      </w:r>
      <w:r w:rsidRPr="009B7057">
        <w:rPr>
          <w:rFonts w:ascii="Garamond" w:hAnsi="Garamond"/>
          <w:sz w:val="26"/>
          <w:szCs w:val="26"/>
        </w:rPr>
        <w:t xml:space="preserve"> pe de alta parte.</w:t>
      </w:r>
    </w:p>
    <w:p w:rsidR="00491A0D" w:rsidRPr="009B7057" w:rsidRDefault="00491A0D" w:rsidP="00491A0D">
      <w:pPr>
        <w:pStyle w:val="DefaultText"/>
        <w:jc w:val="both"/>
        <w:rPr>
          <w:rFonts w:ascii="Garamond" w:hAnsi="Garamond"/>
          <w:b/>
          <w:sz w:val="26"/>
          <w:szCs w:val="26"/>
          <w:u w:val="single"/>
        </w:rPr>
      </w:pPr>
      <w:r w:rsidRPr="009B7057">
        <w:rPr>
          <w:rFonts w:ascii="Garamond" w:hAnsi="Garamond"/>
          <w:b/>
          <w:sz w:val="26"/>
          <w:szCs w:val="26"/>
          <w:u w:val="single"/>
        </w:rPr>
        <w:t xml:space="preserve">2. Definitii </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2.1 In prezentul contract urmatorii termeni vor fi interpretati astfel:</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 xml:space="preserve">contract </w:t>
      </w:r>
      <w:r w:rsidRPr="009B7057">
        <w:rPr>
          <w:rFonts w:ascii="Garamond" w:hAnsi="Garamond"/>
          <w:sz w:val="26"/>
          <w:szCs w:val="26"/>
        </w:rPr>
        <w:t>- reprezinta prezentul contract si toate Anexele sale;</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 xml:space="preserve">Achizitor </w:t>
      </w:r>
      <w:r w:rsidRPr="009B7057">
        <w:rPr>
          <w:rFonts w:ascii="Garamond" w:hAnsi="Garamond"/>
          <w:sz w:val="26"/>
          <w:szCs w:val="26"/>
        </w:rPr>
        <w:t>si</w:t>
      </w:r>
      <w:r w:rsidRPr="009B7057">
        <w:rPr>
          <w:rFonts w:ascii="Garamond" w:hAnsi="Garamond"/>
          <w:b/>
          <w:i/>
          <w:sz w:val="26"/>
          <w:szCs w:val="26"/>
        </w:rPr>
        <w:t xml:space="preserve"> Furnizor</w:t>
      </w:r>
      <w:r w:rsidRPr="009B7057">
        <w:rPr>
          <w:rFonts w:ascii="Garamond" w:hAnsi="Garamond"/>
          <w:sz w:val="26"/>
          <w:szCs w:val="26"/>
        </w:rPr>
        <w:t xml:space="preserve"> - partile contractante, asa cum sunt acestea numite in prezentul contract;</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pretul contractului</w:t>
      </w:r>
      <w:r w:rsidRPr="009B7057">
        <w:rPr>
          <w:rFonts w:ascii="Garamond" w:hAnsi="Garamond"/>
          <w:sz w:val="26"/>
          <w:szCs w:val="26"/>
        </w:rPr>
        <w:t>- pretul platibil Furnizorului de catre Achizitor, in baza contractului, pentru indeplinirea integralasi corespunzatoare a tuturor obligatiilor asumate prin contract;</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produse</w:t>
      </w:r>
      <w:r w:rsidRPr="009B7057">
        <w:rPr>
          <w:rFonts w:ascii="Garamond" w:hAnsi="Garamond"/>
          <w:sz w:val="26"/>
          <w:szCs w:val="26"/>
        </w:rPr>
        <w:t xml:space="preserve"> - echipamentele, masinile, utilajele, orice alte bunuri, cuprinse in anexa/anexele la prezentul contract, pe care Furnizorul se obliga, prin contract, sa le furnizeze Achizitorului;</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servicii</w:t>
      </w:r>
      <w:r w:rsidRPr="009B7057">
        <w:rPr>
          <w:rFonts w:ascii="Garamond" w:hAnsi="Garamond"/>
          <w:i/>
          <w:sz w:val="26"/>
          <w:szCs w:val="26"/>
        </w:rPr>
        <w:t xml:space="preserve"> -</w:t>
      </w:r>
      <w:r w:rsidRPr="009B7057">
        <w:rPr>
          <w:rFonts w:ascii="Garamond" w:hAnsi="Garamond"/>
          <w:sz w:val="26"/>
          <w:szCs w:val="26"/>
        </w:rPr>
        <w:t xml:space="preserve"> servicii aferente livrarii produselor, respectiv activitati legate de furnizarea produselor, cum ar fi transportul, asigurarea, instalarea, punerea in functiune, asistenta tehnica in perioada de garantie, si orice alte asemenea obligatii care revin Furnizorului conform garantiei comerciale a produselor si a prezentului contract;</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lastRenderedPageBreak/>
        <w:t xml:space="preserve">origine </w:t>
      </w:r>
      <w:r w:rsidRPr="009B7057">
        <w:rPr>
          <w:rFonts w:ascii="Garamond" w:hAnsi="Garamond"/>
          <w:sz w:val="26"/>
          <w:szCs w:val="26"/>
        </w:rPr>
        <w:t>- locul unde produsele au fost realizate, fabricate. Produsele sunt fabricate atunci cand prin procesul de fabricare, prelucrare sau asamblare majorasi esentiala a componentelor rezulta un produs nou, recunoscut comercial, care este diferit, prin caracteristicile sale de baza, prin scop sau prin utilitate, de componentele sale. Originea produselor si serviciilor poate fi distincta de nationalitatea Furnizorului;</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 xml:space="preserve">destinatie finala </w:t>
      </w:r>
      <w:r w:rsidRPr="009B7057">
        <w:rPr>
          <w:rFonts w:ascii="Garamond" w:hAnsi="Garamond"/>
          <w:sz w:val="26"/>
          <w:szCs w:val="26"/>
        </w:rPr>
        <w:t>- locul unde Furnizorul are obligatia de a furniza produsele;</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termenii comerciali</w:t>
      </w:r>
      <w:r w:rsidRPr="009B7057">
        <w:rPr>
          <w:rFonts w:ascii="Garamond" w:hAnsi="Garamond"/>
          <w:sz w:val="26"/>
          <w:szCs w:val="26"/>
        </w:rPr>
        <w:t xml:space="preserve"> de livrare vor fi interpretati conform INCOTERMS 2000 – Camera Internationala de Comert (CIC).</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 xml:space="preserve">forta majora </w:t>
      </w:r>
      <w:r w:rsidRPr="009B7057">
        <w:rPr>
          <w:rFonts w:ascii="Garamond" w:hAnsi="Garamond"/>
          <w:sz w:val="26"/>
          <w:szCs w:val="26"/>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greve, incendii, inundatii sau orice alte catastrofe naturale, restrictii aparute ca urmare a unei carantine, embargou, greva enumerarea nefiind exhaustiva ci enunciativa. Nu este considerat for</w:t>
      </w:r>
      <w:r w:rsidRPr="009B7057">
        <w:rPr>
          <w:sz w:val="26"/>
          <w:szCs w:val="26"/>
        </w:rPr>
        <w:t>t</w:t>
      </w:r>
      <w:r w:rsidRPr="009B7057">
        <w:rPr>
          <w:rFonts w:ascii="Garamond" w:hAnsi="Garamond"/>
          <w:sz w:val="26"/>
          <w:szCs w:val="26"/>
        </w:rPr>
        <w:t>a majora un eveniment asemenea celor de mai sus care, fara a crea o imposibilitate de executare, face extrem de costisitoare executarea obligatiilor uneia din parti;</w:t>
      </w:r>
    </w:p>
    <w:p w:rsidR="00491A0D" w:rsidRPr="009B7057" w:rsidRDefault="00491A0D" w:rsidP="00491A0D">
      <w:pPr>
        <w:pStyle w:val="DefaultText"/>
        <w:numPr>
          <w:ilvl w:val="3"/>
          <w:numId w:val="22"/>
        </w:numPr>
        <w:ind w:left="0" w:firstLine="0"/>
        <w:jc w:val="both"/>
        <w:rPr>
          <w:rFonts w:ascii="Garamond" w:hAnsi="Garamond"/>
          <w:sz w:val="26"/>
          <w:szCs w:val="26"/>
        </w:rPr>
      </w:pPr>
      <w:r w:rsidRPr="009B7057">
        <w:rPr>
          <w:rFonts w:ascii="Garamond" w:hAnsi="Garamond"/>
          <w:b/>
          <w:i/>
          <w:sz w:val="26"/>
          <w:szCs w:val="26"/>
        </w:rPr>
        <w:t xml:space="preserve">zi </w:t>
      </w:r>
      <w:r w:rsidRPr="009B7057">
        <w:rPr>
          <w:rFonts w:ascii="Garamond" w:hAnsi="Garamond"/>
          <w:sz w:val="26"/>
          <w:szCs w:val="26"/>
        </w:rPr>
        <w:t xml:space="preserve">- zi calendaristica; </w:t>
      </w:r>
      <w:r w:rsidRPr="009B7057">
        <w:rPr>
          <w:rFonts w:ascii="Garamond" w:hAnsi="Garamond"/>
          <w:b/>
          <w:i/>
          <w:sz w:val="26"/>
          <w:szCs w:val="26"/>
        </w:rPr>
        <w:t>an</w:t>
      </w:r>
      <w:r w:rsidRPr="009B7057">
        <w:rPr>
          <w:rFonts w:ascii="Garamond" w:hAnsi="Garamond"/>
          <w:sz w:val="26"/>
          <w:szCs w:val="26"/>
        </w:rPr>
        <w:t xml:space="preserve"> - 365 de zile;</w:t>
      </w:r>
    </w:p>
    <w:p w:rsidR="00491A0D" w:rsidRPr="009B7057" w:rsidRDefault="00491A0D" w:rsidP="00491A0D">
      <w:pPr>
        <w:pStyle w:val="DefaultText"/>
        <w:jc w:val="both"/>
        <w:rPr>
          <w:rFonts w:ascii="Garamond" w:hAnsi="Garamond"/>
          <w:b/>
          <w:sz w:val="26"/>
          <w:szCs w:val="26"/>
        </w:rPr>
      </w:pPr>
      <w:r w:rsidRPr="009B7057">
        <w:rPr>
          <w:rFonts w:ascii="Garamond" w:hAnsi="Garamond"/>
          <w:b/>
          <w:sz w:val="26"/>
          <w:szCs w:val="26"/>
        </w:rPr>
        <w:t xml:space="preserve">3. </w:t>
      </w:r>
      <w:r w:rsidRPr="009B7057">
        <w:rPr>
          <w:rFonts w:ascii="Garamond" w:hAnsi="Garamond"/>
          <w:b/>
          <w:i/>
          <w:sz w:val="26"/>
          <w:szCs w:val="26"/>
        </w:rPr>
        <w:t>Interpretare</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3.1 In prezentul contract, cu exceptia unei prevederi contrare, cuvintele la forma singular vor include forma de plural si vice versa, acolo unde acest lucru este permis de context.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3.2 Termenul “zi” sau “zile” sau orice referire la zile reprezinta zile calendaristice daca nu se specificain mod diferit.</w:t>
      </w:r>
    </w:p>
    <w:p w:rsidR="00491A0D" w:rsidRPr="009B7057" w:rsidRDefault="00491A0D" w:rsidP="00491A0D">
      <w:pPr>
        <w:jc w:val="center"/>
        <w:rPr>
          <w:rFonts w:ascii="Garamond" w:hAnsi="Garamond"/>
          <w:b/>
          <w:i/>
          <w:sz w:val="26"/>
          <w:szCs w:val="26"/>
          <w:u w:val="double"/>
          <w:lang w:val="ro-RO"/>
        </w:rPr>
      </w:pPr>
      <w:r w:rsidRPr="009B7057">
        <w:rPr>
          <w:rFonts w:ascii="Garamond" w:hAnsi="Garamond"/>
          <w:b/>
          <w:i/>
          <w:sz w:val="26"/>
          <w:szCs w:val="26"/>
          <w:u w:val="double"/>
          <w:lang w:val="ro-RO"/>
        </w:rPr>
        <w:t>Clauze obligatorii</w:t>
      </w:r>
    </w:p>
    <w:p w:rsidR="00491A0D" w:rsidRPr="009B7057" w:rsidRDefault="00491A0D" w:rsidP="00491A0D">
      <w:pPr>
        <w:jc w:val="both"/>
        <w:rPr>
          <w:rFonts w:ascii="Garamond" w:hAnsi="Garamond"/>
          <w:b/>
          <w:sz w:val="26"/>
          <w:szCs w:val="26"/>
          <w:u w:val="single"/>
          <w:lang w:val="ro-RO"/>
        </w:rPr>
      </w:pPr>
      <w:r w:rsidRPr="009B7057">
        <w:rPr>
          <w:rFonts w:ascii="Garamond" w:hAnsi="Garamond"/>
          <w:b/>
          <w:sz w:val="26"/>
          <w:szCs w:val="26"/>
          <w:u w:val="single"/>
          <w:lang w:val="ro-RO"/>
        </w:rPr>
        <w:t>4. Obiectul cumpararilor directe atribuite prin intermediul SICAP</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 xml:space="preserve">4.1 </w:t>
      </w:r>
      <w:r w:rsidRPr="009B7057">
        <w:rPr>
          <w:rFonts w:ascii="Garamond" w:hAnsi="Garamond"/>
          <w:b/>
          <w:sz w:val="26"/>
          <w:szCs w:val="26"/>
        </w:rPr>
        <w:t>Furnizorul</w:t>
      </w:r>
      <w:r w:rsidRPr="009B7057">
        <w:rPr>
          <w:rFonts w:ascii="Garamond" w:hAnsi="Garamond"/>
          <w:sz w:val="26"/>
          <w:szCs w:val="26"/>
        </w:rPr>
        <w:t xml:space="preserve"> se obliga sa furnizeze, in perioada convenita, produsele definite in prezentul contract pentru obiectivul </w:t>
      </w:r>
      <w:r w:rsidRPr="009B7057">
        <w:rPr>
          <w:rFonts w:ascii="Garamond" w:hAnsi="Garamond"/>
          <w:b/>
          <w:sz w:val="26"/>
          <w:szCs w:val="26"/>
        </w:rPr>
        <w:t>„Achizitionare chioscuri din lemn”</w:t>
      </w:r>
      <w:r w:rsidRPr="009B7057">
        <w:rPr>
          <w:rFonts w:ascii="Garamond" w:hAnsi="Garamond"/>
          <w:sz w:val="26"/>
          <w:szCs w:val="26"/>
        </w:rPr>
        <w:t>, in conformitate cu oferta nr. ____________ inaintata catre achizitor, astfel:</w:t>
      </w:r>
    </w:p>
    <w:p w:rsidR="00491A0D" w:rsidRPr="009B7057" w:rsidRDefault="00491A0D" w:rsidP="00491A0D">
      <w:pPr>
        <w:pStyle w:val="DefaultText"/>
        <w:jc w:val="both"/>
        <w:rPr>
          <w:rFonts w:ascii="Garamond" w:hAnsi="Garamond"/>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6095"/>
        <w:gridCol w:w="1274"/>
        <w:gridCol w:w="1398"/>
      </w:tblGrid>
      <w:tr w:rsidR="00491A0D" w:rsidRPr="009B7057" w:rsidTr="00F4446C">
        <w:tc>
          <w:tcPr>
            <w:tcW w:w="731" w:type="dxa"/>
            <w:vAlign w:val="center"/>
          </w:tcPr>
          <w:p w:rsidR="00491A0D" w:rsidRPr="009B7057" w:rsidRDefault="00491A0D" w:rsidP="00F4446C">
            <w:pPr>
              <w:pStyle w:val="DefaultText"/>
              <w:jc w:val="center"/>
              <w:rPr>
                <w:rFonts w:ascii="Garamond" w:hAnsi="Garamond"/>
                <w:sz w:val="26"/>
                <w:szCs w:val="26"/>
              </w:rPr>
            </w:pPr>
            <w:r w:rsidRPr="009B7057">
              <w:rPr>
                <w:rFonts w:ascii="Garamond" w:hAnsi="Garamond"/>
                <w:sz w:val="26"/>
                <w:szCs w:val="26"/>
              </w:rPr>
              <w:t>Nr. crt.</w:t>
            </w:r>
          </w:p>
        </w:tc>
        <w:tc>
          <w:tcPr>
            <w:tcW w:w="6095" w:type="dxa"/>
            <w:vAlign w:val="center"/>
          </w:tcPr>
          <w:p w:rsidR="00491A0D" w:rsidRPr="009B7057" w:rsidRDefault="00491A0D" w:rsidP="00F4446C">
            <w:pPr>
              <w:pStyle w:val="DefaultText"/>
              <w:jc w:val="center"/>
              <w:rPr>
                <w:rFonts w:ascii="Garamond" w:hAnsi="Garamond"/>
                <w:sz w:val="26"/>
                <w:szCs w:val="26"/>
              </w:rPr>
            </w:pPr>
            <w:r w:rsidRPr="009B7057">
              <w:rPr>
                <w:rFonts w:ascii="Garamond" w:hAnsi="Garamond"/>
                <w:sz w:val="26"/>
                <w:szCs w:val="26"/>
              </w:rPr>
              <w:t>Produsul</w:t>
            </w:r>
          </w:p>
        </w:tc>
        <w:tc>
          <w:tcPr>
            <w:tcW w:w="1274" w:type="dxa"/>
            <w:vAlign w:val="center"/>
          </w:tcPr>
          <w:p w:rsidR="00491A0D" w:rsidRPr="009B7057" w:rsidRDefault="00491A0D" w:rsidP="00F4446C">
            <w:pPr>
              <w:pStyle w:val="DefaultText"/>
              <w:jc w:val="center"/>
              <w:rPr>
                <w:rFonts w:ascii="Garamond" w:hAnsi="Garamond"/>
                <w:sz w:val="26"/>
                <w:szCs w:val="26"/>
              </w:rPr>
            </w:pPr>
            <w:r w:rsidRPr="009B7057">
              <w:rPr>
                <w:rFonts w:ascii="Garamond" w:hAnsi="Garamond"/>
                <w:sz w:val="26"/>
                <w:szCs w:val="26"/>
              </w:rPr>
              <w:t>Cantitate (bucati)</w:t>
            </w:r>
          </w:p>
        </w:tc>
        <w:tc>
          <w:tcPr>
            <w:tcW w:w="1398" w:type="dxa"/>
            <w:vAlign w:val="center"/>
          </w:tcPr>
          <w:p w:rsidR="00491A0D" w:rsidRPr="009B7057" w:rsidRDefault="00491A0D" w:rsidP="00F4446C">
            <w:pPr>
              <w:pStyle w:val="DefaultText"/>
              <w:jc w:val="center"/>
              <w:rPr>
                <w:rFonts w:ascii="Garamond" w:hAnsi="Garamond"/>
                <w:sz w:val="26"/>
                <w:szCs w:val="26"/>
              </w:rPr>
            </w:pPr>
            <w:r w:rsidRPr="009B7057">
              <w:rPr>
                <w:rFonts w:ascii="Garamond" w:hAnsi="Garamond"/>
                <w:sz w:val="26"/>
                <w:szCs w:val="26"/>
              </w:rPr>
              <w:t>Valoare unitara lei fara TVA</w:t>
            </w:r>
          </w:p>
        </w:tc>
      </w:tr>
      <w:tr w:rsidR="00491A0D" w:rsidRPr="009B7057" w:rsidTr="00F4446C">
        <w:tc>
          <w:tcPr>
            <w:tcW w:w="731" w:type="dxa"/>
          </w:tcPr>
          <w:p w:rsidR="00491A0D" w:rsidRPr="009B7057" w:rsidRDefault="00491A0D" w:rsidP="00F4446C">
            <w:pPr>
              <w:pStyle w:val="DefaultText"/>
              <w:jc w:val="center"/>
              <w:rPr>
                <w:rFonts w:ascii="Garamond" w:hAnsi="Garamond"/>
                <w:sz w:val="26"/>
                <w:szCs w:val="26"/>
              </w:rPr>
            </w:pPr>
            <w:r w:rsidRPr="009B7057">
              <w:rPr>
                <w:rFonts w:ascii="Garamond" w:hAnsi="Garamond"/>
                <w:sz w:val="26"/>
                <w:szCs w:val="26"/>
              </w:rPr>
              <w:t>1</w:t>
            </w:r>
          </w:p>
        </w:tc>
        <w:tc>
          <w:tcPr>
            <w:tcW w:w="6095" w:type="dxa"/>
          </w:tcPr>
          <w:p w:rsidR="00491A0D" w:rsidRPr="009B7057" w:rsidRDefault="00491A0D" w:rsidP="00F4446C">
            <w:pPr>
              <w:pStyle w:val="DefaultText"/>
              <w:jc w:val="both"/>
              <w:rPr>
                <w:rFonts w:ascii="Garamond" w:hAnsi="Garamond"/>
                <w:sz w:val="26"/>
                <w:szCs w:val="26"/>
              </w:rPr>
            </w:pPr>
            <w:r w:rsidRPr="009B7057">
              <w:rPr>
                <w:rFonts w:ascii="Garamond" w:hAnsi="Garamond"/>
                <w:sz w:val="26"/>
                <w:szCs w:val="26"/>
              </w:rPr>
              <w:t xml:space="preserve">Chiosc din lemn, 3,00m x 2,40m – rama metalica, pliabil </w:t>
            </w:r>
          </w:p>
        </w:tc>
        <w:tc>
          <w:tcPr>
            <w:tcW w:w="1274" w:type="dxa"/>
            <w:vAlign w:val="center"/>
          </w:tcPr>
          <w:p w:rsidR="00491A0D" w:rsidRPr="009B7057" w:rsidRDefault="00491A0D" w:rsidP="00F4446C">
            <w:pPr>
              <w:pStyle w:val="DefaultText"/>
              <w:jc w:val="center"/>
              <w:rPr>
                <w:rFonts w:ascii="Garamond" w:hAnsi="Garamond"/>
                <w:b/>
                <w:sz w:val="26"/>
                <w:szCs w:val="26"/>
              </w:rPr>
            </w:pPr>
          </w:p>
        </w:tc>
        <w:tc>
          <w:tcPr>
            <w:tcW w:w="1398" w:type="dxa"/>
            <w:vAlign w:val="center"/>
          </w:tcPr>
          <w:p w:rsidR="00491A0D" w:rsidRPr="009B7057" w:rsidRDefault="00491A0D" w:rsidP="00F4446C">
            <w:pPr>
              <w:pStyle w:val="DefaultText"/>
              <w:jc w:val="center"/>
              <w:rPr>
                <w:rFonts w:ascii="Garamond" w:hAnsi="Garamond"/>
                <w:b/>
                <w:sz w:val="26"/>
                <w:szCs w:val="26"/>
              </w:rPr>
            </w:pPr>
          </w:p>
        </w:tc>
      </w:tr>
      <w:tr w:rsidR="00491A0D" w:rsidRPr="009B7057" w:rsidTr="00F4446C">
        <w:tc>
          <w:tcPr>
            <w:tcW w:w="8100" w:type="dxa"/>
            <w:gridSpan w:val="3"/>
          </w:tcPr>
          <w:p w:rsidR="00491A0D" w:rsidRPr="009B7057" w:rsidRDefault="00491A0D" w:rsidP="00F4446C">
            <w:pPr>
              <w:pStyle w:val="DefaultText"/>
              <w:jc w:val="right"/>
              <w:rPr>
                <w:rFonts w:ascii="Garamond" w:hAnsi="Garamond"/>
                <w:b/>
                <w:sz w:val="26"/>
                <w:szCs w:val="26"/>
              </w:rPr>
            </w:pPr>
            <w:r w:rsidRPr="009B7057">
              <w:rPr>
                <w:rFonts w:ascii="Garamond" w:hAnsi="Garamond"/>
                <w:b/>
                <w:sz w:val="26"/>
                <w:szCs w:val="26"/>
              </w:rPr>
              <w:t>Total lei fara TVA</w:t>
            </w:r>
          </w:p>
        </w:tc>
        <w:tc>
          <w:tcPr>
            <w:tcW w:w="1398" w:type="dxa"/>
          </w:tcPr>
          <w:p w:rsidR="00491A0D" w:rsidRPr="009B7057" w:rsidRDefault="00491A0D" w:rsidP="00F4446C">
            <w:pPr>
              <w:pStyle w:val="DefaultText"/>
              <w:jc w:val="center"/>
              <w:rPr>
                <w:rFonts w:ascii="Garamond" w:hAnsi="Garamond"/>
                <w:b/>
                <w:sz w:val="26"/>
                <w:szCs w:val="26"/>
              </w:rPr>
            </w:pPr>
          </w:p>
        </w:tc>
      </w:tr>
      <w:tr w:rsidR="00491A0D" w:rsidRPr="009B7057" w:rsidTr="00F4446C">
        <w:tc>
          <w:tcPr>
            <w:tcW w:w="8100" w:type="dxa"/>
            <w:gridSpan w:val="3"/>
          </w:tcPr>
          <w:p w:rsidR="00491A0D" w:rsidRPr="009B7057" w:rsidRDefault="00491A0D" w:rsidP="00F4446C">
            <w:pPr>
              <w:pStyle w:val="DefaultText"/>
              <w:jc w:val="right"/>
              <w:rPr>
                <w:rFonts w:ascii="Garamond" w:hAnsi="Garamond"/>
                <w:b/>
                <w:sz w:val="26"/>
                <w:szCs w:val="26"/>
              </w:rPr>
            </w:pPr>
            <w:r w:rsidRPr="009B7057">
              <w:rPr>
                <w:rFonts w:ascii="Garamond" w:hAnsi="Garamond"/>
                <w:b/>
                <w:sz w:val="26"/>
                <w:szCs w:val="26"/>
              </w:rPr>
              <w:t>Valoare lei TVA</w:t>
            </w:r>
          </w:p>
        </w:tc>
        <w:tc>
          <w:tcPr>
            <w:tcW w:w="1398" w:type="dxa"/>
          </w:tcPr>
          <w:p w:rsidR="00491A0D" w:rsidRPr="009B7057" w:rsidRDefault="00491A0D" w:rsidP="00F4446C">
            <w:pPr>
              <w:pStyle w:val="DefaultText"/>
              <w:jc w:val="center"/>
              <w:rPr>
                <w:rFonts w:ascii="Garamond" w:hAnsi="Garamond"/>
                <w:b/>
                <w:sz w:val="26"/>
                <w:szCs w:val="26"/>
              </w:rPr>
            </w:pPr>
          </w:p>
        </w:tc>
      </w:tr>
      <w:tr w:rsidR="00491A0D" w:rsidRPr="009B7057" w:rsidTr="00F4446C">
        <w:tc>
          <w:tcPr>
            <w:tcW w:w="8100" w:type="dxa"/>
            <w:gridSpan w:val="3"/>
          </w:tcPr>
          <w:p w:rsidR="00491A0D" w:rsidRPr="009B7057" w:rsidRDefault="00491A0D" w:rsidP="00F4446C">
            <w:pPr>
              <w:pStyle w:val="DefaultText"/>
              <w:jc w:val="right"/>
              <w:rPr>
                <w:rFonts w:ascii="Garamond" w:hAnsi="Garamond"/>
                <w:b/>
                <w:sz w:val="26"/>
                <w:szCs w:val="26"/>
              </w:rPr>
            </w:pPr>
            <w:r w:rsidRPr="009B7057">
              <w:rPr>
                <w:rFonts w:ascii="Garamond" w:hAnsi="Garamond"/>
                <w:b/>
                <w:sz w:val="26"/>
                <w:szCs w:val="26"/>
              </w:rPr>
              <w:t>TOTAL lei cu TVA</w:t>
            </w:r>
          </w:p>
        </w:tc>
        <w:tc>
          <w:tcPr>
            <w:tcW w:w="1398" w:type="dxa"/>
          </w:tcPr>
          <w:p w:rsidR="00491A0D" w:rsidRPr="009B7057" w:rsidRDefault="00491A0D" w:rsidP="00F4446C">
            <w:pPr>
              <w:pStyle w:val="DefaultText"/>
              <w:jc w:val="center"/>
              <w:rPr>
                <w:rFonts w:ascii="Garamond" w:hAnsi="Garamond"/>
                <w:b/>
                <w:sz w:val="26"/>
                <w:szCs w:val="26"/>
              </w:rPr>
            </w:pPr>
          </w:p>
        </w:tc>
      </w:tr>
    </w:tbl>
    <w:p w:rsidR="00491A0D" w:rsidRPr="009B7057" w:rsidRDefault="00491A0D" w:rsidP="00491A0D">
      <w:pPr>
        <w:pStyle w:val="DefaultText"/>
        <w:jc w:val="both"/>
        <w:rPr>
          <w:rFonts w:ascii="Garamond" w:hAnsi="Garamond"/>
          <w:sz w:val="26"/>
          <w:szCs w:val="26"/>
        </w:rPr>
      </w:pP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4.2 Achizitorul se obliga sa achizitioneze, respectiv sa cumpere si sa plateasca Furnizorului produsele furnizate, prin OP in contul de trezorerie al Furnizorului, in maxim 30 de zile de la emiterea facturilor de catre Furnizor.</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4.3. Achizitorul se obliga sa suporte costurile de transport ale produselor.</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t>5. Pretul cumpararii directe atribuita prin intermediul SICAP</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lastRenderedPageBreak/>
        <w:t xml:space="preserve">5.1 Pretul convenit pentru indeplinirea contractului, respectiv pretul produselor livrate si al serviciilor prestate, platibil Furnizorului de catre Achizitor, este de </w:t>
      </w:r>
      <w:r w:rsidRPr="009B7057">
        <w:rPr>
          <w:rFonts w:ascii="Garamond" w:hAnsi="Garamond"/>
          <w:b/>
          <w:sz w:val="26"/>
          <w:szCs w:val="26"/>
        </w:rPr>
        <w:t>_______ lei</w:t>
      </w:r>
      <w:r w:rsidRPr="009B7057">
        <w:rPr>
          <w:rFonts w:ascii="Garamond" w:hAnsi="Garamond"/>
          <w:sz w:val="26"/>
          <w:szCs w:val="26"/>
        </w:rPr>
        <w:t xml:space="preserve">, la care se adauga </w:t>
      </w:r>
      <w:r w:rsidRPr="009B7057">
        <w:rPr>
          <w:rFonts w:ascii="Garamond" w:hAnsi="Garamond"/>
          <w:b/>
          <w:sz w:val="26"/>
          <w:szCs w:val="26"/>
        </w:rPr>
        <w:t>________ lei</w:t>
      </w:r>
      <w:r w:rsidRPr="009B7057">
        <w:rPr>
          <w:rFonts w:ascii="Garamond" w:hAnsi="Garamond"/>
          <w:sz w:val="26"/>
          <w:szCs w:val="26"/>
        </w:rPr>
        <w:t xml:space="preserve"> reprezentand TVA, valoarea totala fiind de </w:t>
      </w:r>
      <w:r w:rsidRPr="009B7057">
        <w:rPr>
          <w:rFonts w:ascii="Garamond" w:hAnsi="Garamond"/>
          <w:b/>
          <w:sz w:val="26"/>
          <w:szCs w:val="26"/>
        </w:rPr>
        <w:t>________ lei</w:t>
      </w:r>
      <w:r w:rsidRPr="009B7057">
        <w:rPr>
          <w:rFonts w:ascii="Garamond" w:hAnsi="Garamond"/>
          <w:sz w:val="26"/>
          <w:szCs w:val="26"/>
        </w:rPr>
        <w: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5.2 Achizitorul se obliga sa plateasca Furnizorului produsele furnizate, prin OP, in contul de trezorerie al Furnizorului, in maxim 30 de zile de la emiterea facturilor de catre Furnizor.</w:t>
      </w:r>
    </w:p>
    <w:p w:rsidR="00491A0D" w:rsidRPr="009B7057" w:rsidRDefault="00491A0D" w:rsidP="00491A0D">
      <w:pPr>
        <w:pStyle w:val="DefaultText2"/>
        <w:jc w:val="both"/>
        <w:rPr>
          <w:rFonts w:ascii="Garamond" w:hAnsi="Garamond"/>
          <w:b/>
          <w:sz w:val="26"/>
          <w:szCs w:val="26"/>
          <w:lang w:val="ro-RO"/>
        </w:rPr>
      </w:pPr>
      <w:r w:rsidRPr="009B7057">
        <w:rPr>
          <w:rFonts w:ascii="Garamond" w:hAnsi="Garamond"/>
          <w:b/>
          <w:sz w:val="26"/>
          <w:szCs w:val="26"/>
          <w:u w:val="single"/>
          <w:lang w:val="ro-RO"/>
        </w:rPr>
        <w:t>6. Durata cumpararii directe atribuita prin intermediul SICAP</w:t>
      </w:r>
    </w:p>
    <w:p w:rsidR="00491A0D" w:rsidRPr="009B7057" w:rsidRDefault="00491A0D" w:rsidP="00491A0D">
      <w:pPr>
        <w:pStyle w:val="DefaultText2"/>
        <w:jc w:val="both"/>
        <w:rPr>
          <w:rFonts w:ascii="Garamond" w:hAnsi="Garamond"/>
          <w:sz w:val="26"/>
          <w:szCs w:val="26"/>
          <w:lang w:val="ro-RO"/>
        </w:rPr>
      </w:pPr>
      <w:r w:rsidRPr="009B7057">
        <w:rPr>
          <w:rFonts w:ascii="Garamond" w:hAnsi="Garamond"/>
          <w:sz w:val="26"/>
          <w:szCs w:val="26"/>
          <w:lang w:val="ro-RO"/>
        </w:rPr>
        <w:t xml:space="preserve">6.1 Contractul isi produse efectele incepand cu data de </w:t>
      </w:r>
      <w:r w:rsidRPr="009B7057">
        <w:rPr>
          <w:rFonts w:ascii="Garamond" w:hAnsi="Garamond"/>
          <w:b/>
          <w:sz w:val="26"/>
          <w:szCs w:val="26"/>
          <w:lang w:val="ro-RO"/>
        </w:rPr>
        <w:t>__________</w:t>
      </w:r>
      <w:r w:rsidRPr="009B7057">
        <w:rPr>
          <w:rFonts w:ascii="Garamond" w:hAnsi="Garamond"/>
          <w:sz w:val="26"/>
          <w:szCs w:val="26"/>
          <w:lang w:val="ro-RO"/>
        </w:rPr>
        <w:t xml:space="preserve"> si are valabilitate pana la livrarea tuturor produselor.</w:t>
      </w:r>
    </w:p>
    <w:p w:rsidR="00491A0D" w:rsidRPr="009B7057" w:rsidRDefault="00491A0D" w:rsidP="00491A0D">
      <w:pPr>
        <w:pStyle w:val="DefaultText"/>
        <w:jc w:val="both"/>
        <w:rPr>
          <w:rFonts w:ascii="Garamond" w:hAnsi="Garamond"/>
          <w:b/>
          <w:sz w:val="26"/>
          <w:szCs w:val="26"/>
          <w:u w:val="single"/>
        </w:rPr>
      </w:pPr>
      <w:r w:rsidRPr="009B7057">
        <w:rPr>
          <w:rFonts w:ascii="Garamond" w:hAnsi="Garamond"/>
          <w:b/>
          <w:sz w:val="26"/>
          <w:szCs w:val="26"/>
          <w:u w:val="single"/>
        </w:rPr>
        <w:t>7. Executarea cumpararii directa atribuite prin intermediul SICAP</w:t>
      </w:r>
    </w:p>
    <w:p w:rsidR="00491A0D" w:rsidRPr="009B7057" w:rsidRDefault="00491A0D" w:rsidP="00491A0D">
      <w:pPr>
        <w:pStyle w:val="DefaultText"/>
        <w:jc w:val="both"/>
        <w:rPr>
          <w:rFonts w:ascii="Garamond" w:hAnsi="Garamond"/>
          <w:bCs/>
          <w:sz w:val="26"/>
          <w:szCs w:val="26"/>
        </w:rPr>
      </w:pPr>
      <w:r w:rsidRPr="009B7057">
        <w:rPr>
          <w:rFonts w:ascii="Garamond" w:hAnsi="Garamond"/>
          <w:bCs/>
          <w:sz w:val="26"/>
          <w:szCs w:val="26"/>
        </w:rPr>
        <w:t xml:space="preserve">Executarea contractului incepe incepand cu data de </w:t>
      </w:r>
      <w:r w:rsidRPr="009B7057">
        <w:rPr>
          <w:rFonts w:ascii="Garamond" w:hAnsi="Garamond"/>
          <w:b/>
          <w:bCs/>
          <w:sz w:val="26"/>
          <w:szCs w:val="26"/>
        </w:rPr>
        <w:t>_________</w:t>
      </w:r>
      <w:r w:rsidRPr="009B7057">
        <w:rPr>
          <w:rFonts w:ascii="Garamond" w:hAnsi="Garamond"/>
          <w:bCs/>
          <w:sz w:val="26"/>
          <w:szCs w:val="26"/>
        </w:rPr>
        <w:t>.</w:t>
      </w:r>
    </w:p>
    <w:p w:rsidR="00491A0D" w:rsidRPr="009B7057" w:rsidRDefault="00491A0D" w:rsidP="00491A0D">
      <w:pPr>
        <w:pStyle w:val="DefaultText"/>
        <w:jc w:val="both"/>
        <w:rPr>
          <w:rFonts w:ascii="Garamond" w:hAnsi="Garamond"/>
          <w:b/>
          <w:sz w:val="26"/>
          <w:szCs w:val="26"/>
          <w:u w:val="single"/>
        </w:rPr>
      </w:pPr>
      <w:r w:rsidRPr="009B7057">
        <w:rPr>
          <w:rFonts w:ascii="Garamond" w:hAnsi="Garamond"/>
          <w:b/>
          <w:sz w:val="26"/>
          <w:szCs w:val="26"/>
          <w:u w:val="single"/>
        </w:rPr>
        <w:t>8. Documentele clauzelor contractuale anexa</w:t>
      </w:r>
    </w:p>
    <w:p w:rsidR="00491A0D" w:rsidRPr="009B7057" w:rsidRDefault="00491A0D" w:rsidP="00491A0D">
      <w:pPr>
        <w:pStyle w:val="DefaultText1"/>
        <w:numPr>
          <w:ilvl w:val="1"/>
          <w:numId w:val="24"/>
        </w:numPr>
        <w:jc w:val="both"/>
        <w:rPr>
          <w:rFonts w:ascii="Garamond" w:hAnsi="Garamond"/>
          <w:sz w:val="26"/>
          <w:szCs w:val="26"/>
          <w:lang w:val="ro-RO"/>
        </w:rPr>
      </w:pPr>
      <w:r w:rsidRPr="009B7057">
        <w:rPr>
          <w:rFonts w:ascii="Garamond" w:hAnsi="Garamond"/>
          <w:sz w:val="26"/>
          <w:szCs w:val="26"/>
          <w:lang w:val="ro-RO"/>
        </w:rPr>
        <w:t>Documentele contractului sunt:</w:t>
      </w:r>
    </w:p>
    <w:p w:rsidR="00491A0D" w:rsidRPr="009B7057" w:rsidRDefault="00491A0D" w:rsidP="00491A0D">
      <w:pPr>
        <w:pStyle w:val="ListParagraph"/>
        <w:numPr>
          <w:ilvl w:val="0"/>
          <w:numId w:val="25"/>
        </w:numPr>
        <w:spacing w:after="0" w:line="240" w:lineRule="auto"/>
        <w:rPr>
          <w:rFonts w:ascii="Garamond" w:hAnsi="Garamond"/>
          <w:bCs/>
          <w:sz w:val="26"/>
          <w:szCs w:val="26"/>
        </w:rPr>
      </w:pPr>
      <w:r w:rsidRPr="009B7057">
        <w:rPr>
          <w:rFonts w:ascii="Garamond" w:hAnsi="Garamond"/>
          <w:bCs/>
          <w:sz w:val="26"/>
          <w:szCs w:val="26"/>
        </w:rPr>
        <w:t>Oferta financiara nr. ________;</w:t>
      </w:r>
    </w:p>
    <w:p w:rsidR="00491A0D" w:rsidRPr="009B7057" w:rsidRDefault="00491A0D" w:rsidP="00491A0D">
      <w:pPr>
        <w:pStyle w:val="ListParagraph"/>
        <w:numPr>
          <w:ilvl w:val="0"/>
          <w:numId w:val="25"/>
        </w:numPr>
        <w:spacing w:after="0" w:line="240" w:lineRule="auto"/>
        <w:rPr>
          <w:rFonts w:ascii="Garamond" w:hAnsi="Garamond"/>
          <w:bCs/>
          <w:sz w:val="26"/>
          <w:szCs w:val="26"/>
        </w:rPr>
      </w:pPr>
      <w:r w:rsidRPr="009B7057">
        <w:rPr>
          <w:rFonts w:ascii="Garamond" w:hAnsi="Garamond"/>
          <w:bCs/>
          <w:sz w:val="26"/>
          <w:szCs w:val="26"/>
        </w:rPr>
        <w:t>Oferta listata din SICAP.</w:t>
      </w:r>
    </w:p>
    <w:p w:rsidR="00491A0D" w:rsidRPr="009B7057" w:rsidRDefault="00491A0D" w:rsidP="00491A0D">
      <w:pPr>
        <w:rPr>
          <w:rFonts w:ascii="Garamond" w:hAnsi="Garamond"/>
          <w:bCs/>
          <w:sz w:val="26"/>
          <w:szCs w:val="26"/>
          <w:u w:val="single"/>
        </w:rPr>
      </w:pPr>
      <w:r w:rsidRPr="009B7057">
        <w:rPr>
          <w:rFonts w:ascii="Garamond" w:hAnsi="Garamond"/>
          <w:b/>
          <w:bCs/>
          <w:sz w:val="26"/>
          <w:szCs w:val="26"/>
          <w:u w:val="single"/>
        </w:rPr>
        <w:t>9. Caracterul confiden</w:t>
      </w:r>
      <w:r w:rsidRPr="009B7057">
        <w:rPr>
          <w:b/>
          <w:bCs/>
          <w:sz w:val="26"/>
          <w:szCs w:val="26"/>
          <w:u w:val="single"/>
        </w:rPr>
        <w:t>t</w:t>
      </w:r>
      <w:r w:rsidRPr="009B7057">
        <w:rPr>
          <w:rFonts w:ascii="Garamond" w:hAnsi="Garamond"/>
          <w:b/>
          <w:bCs/>
          <w:sz w:val="26"/>
          <w:szCs w:val="26"/>
          <w:u w:val="single"/>
        </w:rPr>
        <w:t>ial al contractului</w:t>
      </w:r>
    </w:p>
    <w:p w:rsidR="00491A0D" w:rsidRPr="009B7057" w:rsidRDefault="00491A0D" w:rsidP="00491A0D">
      <w:pPr>
        <w:jc w:val="both"/>
        <w:rPr>
          <w:rFonts w:ascii="Garamond" w:hAnsi="Garamond"/>
          <w:bCs/>
          <w:sz w:val="26"/>
          <w:szCs w:val="26"/>
        </w:rPr>
      </w:pPr>
      <w:r w:rsidRPr="009B7057">
        <w:rPr>
          <w:rFonts w:ascii="Garamond" w:hAnsi="Garamond"/>
          <w:bCs/>
          <w:sz w:val="26"/>
          <w:szCs w:val="26"/>
        </w:rPr>
        <w:t>9.1 (1) O parte contractanta nu are dreptul, fara acordul scris al celeilalte parti:</w:t>
      </w:r>
    </w:p>
    <w:p w:rsidR="00491A0D" w:rsidRPr="009B7057" w:rsidRDefault="00491A0D" w:rsidP="00491A0D">
      <w:pPr>
        <w:jc w:val="both"/>
        <w:rPr>
          <w:rFonts w:ascii="Garamond" w:hAnsi="Garamond"/>
          <w:bCs/>
          <w:sz w:val="26"/>
          <w:szCs w:val="26"/>
        </w:rPr>
      </w:pPr>
      <w:r w:rsidRPr="009B7057">
        <w:rPr>
          <w:rFonts w:ascii="Garamond" w:hAnsi="Garamond"/>
          <w:bCs/>
          <w:sz w:val="26"/>
          <w:szCs w:val="26"/>
        </w:rPr>
        <w:t>- de a face cunoscut contractul sau orice prevederea acestuia unei terte parti, in afara acelor persoane implicate in indeplinirea contractului;</w:t>
      </w:r>
    </w:p>
    <w:p w:rsidR="00491A0D" w:rsidRPr="009B7057" w:rsidRDefault="00491A0D" w:rsidP="00491A0D">
      <w:pPr>
        <w:jc w:val="both"/>
        <w:rPr>
          <w:rFonts w:ascii="Garamond" w:hAnsi="Garamond"/>
          <w:bCs/>
          <w:sz w:val="26"/>
          <w:szCs w:val="26"/>
          <w:lang w:val="fr-FR"/>
        </w:rPr>
      </w:pPr>
      <w:r w:rsidRPr="009B7057">
        <w:rPr>
          <w:rFonts w:ascii="Garamond" w:hAnsi="Garamond"/>
          <w:bCs/>
          <w:sz w:val="26"/>
          <w:szCs w:val="26"/>
          <w:lang w:val="fr-FR"/>
        </w:rPr>
        <w:t xml:space="preserve">- de a utiliza informatiile </w:t>
      </w:r>
      <w:r w:rsidRPr="009B7057">
        <w:rPr>
          <w:bCs/>
          <w:sz w:val="26"/>
          <w:szCs w:val="26"/>
          <w:lang w:val="fr-FR"/>
        </w:rPr>
        <w:t>s</w:t>
      </w:r>
      <w:r w:rsidRPr="009B7057">
        <w:rPr>
          <w:rFonts w:ascii="Garamond" w:hAnsi="Garamond"/>
          <w:bCs/>
          <w:sz w:val="26"/>
          <w:szCs w:val="26"/>
          <w:lang w:val="fr-FR"/>
        </w:rPr>
        <w:t>i documentele obtinute sau la care are acces in perioada de derulare a contractului, in alt scop decat acela de a</w:t>
      </w:r>
      <w:r w:rsidRPr="009B7057">
        <w:rPr>
          <w:rFonts w:ascii="Garamond" w:hAnsi="Garamond"/>
          <w:bCs/>
          <w:sz w:val="26"/>
          <w:szCs w:val="26"/>
          <w:lang w:val="fr-FR"/>
        </w:rPr>
        <w:noBreakHyphen/>
        <w:t>si  indeplini obligatiile contractuale.</w:t>
      </w:r>
    </w:p>
    <w:p w:rsidR="00491A0D" w:rsidRPr="009B7057" w:rsidRDefault="00491A0D" w:rsidP="00491A0D">
      <w:pPr>
        <w:jc w:val="both"/>
        <w:rPr>
          <w:rFonts w:ascii="Garamond" w:hAnsi="Garamond"/>
          <w:bCs/>
          <w:sz w:val="26"/>
          <w:szCs w:val="26"/>
          <w:lang w:val="fr-FR"/>
        </w:rPr>
      </w:pPr>
      <w:r w:rsidRPr="009B7057">
        <w:rPr>
          <w:rFonts w:ascii="Garamond" w:hAnsi="Garamond"/>
          <w:bCs/>
          <w:sz w:val="26"/>
          <w:szCs w:val="26"/>
          <w:lang w:val="fr-FR"/>
        </w:rPr>
        <w:t>(2) Dezvaluirea oricarei informatii fata de persoanele implicate in indeplinirea contractului ce se va face confiden</w:t>
      </w:r>
      <w:r w:rsidRPr="009B7057">
        <w:rPr>
          <w:bCs/>
          <w:sz w:val="26"/>
          <w:szCs w:val="26"/>
          <w:lang w:val="fr-FR"/>
        </w:rPr>
        <w:t>ti</w:t>
      </w:r>
      <w:r w:rsidRPr="009B7057">
        <w:rPr>
          <w:rFonts w:ascii="Garamond" w:hAnsi="Garamond"/>
          <w:bCs/>
          <w:sz w:val="26"/>
          <w:szCs w:val="26"/>
          <w:lang w:val="fr-FR"/>
        </w:rPr>
        <w:t>al si se va extinde numai asupra acelor informati necesare in vederea indeplinirii contractului.</w:t>
      </w:r>
    </w:p>
    <w:p w:rsidR="00491A0D" w:rsidRPr="009B7057" w:rsidRDefault="00491A0D" w:rsidP="00491A0D">
      <w:pPr>
        <w:jc w:val="both"/>
        <w:rPr>
          <w:rFonts w:ascii="Garamond" w:hAnsi="Garamond"/>
          <w:bCs/>
          <w:sz w:val="26"/>
          <w:szCs w:val="26"/>
          <w:lang w:val="fr-FR"/>
        </w:rPr>
      </w:pPr>
      <w:r w:rsidRPr="009B7057">
        <w:rPr>
          <w:rFonts w:ascii="Garamond" w:hAnsi="Garamond"/>
          <w:bCs/>
          <w:sz w:val="26"/>
          <w:szCs w:val="26"/>
          <w:lang w:val="fr-FR"/>
        </w:rPr>
        <w:t>9.2. O parte contractanta va fi exonerata de raspunderea pentru dezvaluirea de informatii referitoare la contract daca:</w:t>
      </w:r>
    </w:p>
    <w:p w:rsidR="00491A0D" w:rsidRPr="009B7057" w:rsidRDefault="00491A0D" w:rsidP="00491A0D">
      <w:pPr>
        <w:jc w:val="both"/>
        <w:rPr>
          <w:rFonts w:ascii="Garamond" w:hAnsi="Garamond"/>
          <w:bCs/>
          <w:sz w:val="26"/>
          <w:szCs w:val="26"/>
          <w:lang w:val="fr-FR"/>
        </w:rPr>
      </w:pPr>
      <w:r w:rsidRPr="009B7057">
        <w:rPr>
          <w:rFonts w:ascii="Garamond" w:hAnsi="Garamond"/>
          <w:bCs/>
          <w:sz w:val="26"/>
          <w:szCs w:val="26"/>
          <w:lang w:val="fr-FR"/>
        </w:rPr>
        <w:t>- informatia era cunoscuta par</w:t>
      </w:r>
      <w:r w:rsidRPr="009B7057">
        <w:rPr>
          <w:bCs/>
          <w:sz w:val="26"/>
          <w:szCs w:val="26"/>
          <w:lang w:val="fr-FR"/>
        </w:rPr>
        <w:t>t</w:t>
      </w:r>
      <w:r w:rsidRPr="009B7057">
        <w:rPr>
          <w:rFonts w:ascii="Garamond" w:hAnsi="Garamond"/>
          <w:bCs/>
          <w:sz w:val="26"/>
          <w:szCs w:val="26"/>
          <w:lang w:val="fr-FR"/>
        </w:rPr>
        <w:t>ii contractante inainte ca ea sa fi fost primita de la cealalta parte contractanta sau</w:t>
      </w:r>
    </w:p>
    <w:p w:rsidR="00491A0D" w:rsidRPr="009B7057" w:rsidRDefault="00491A0D" w:rsidP="00491A0D">
      <w:pPr>
        <w:jc w:val="both"/>
        <w:rPr>
          <w:rFonts w:ascii="Garamond" w:hAnsi="Garamond"/>
          <w:bCs/>
          <w:sz w:val="26"/>
          <w:szCs w:val="26"/>
          <w:lang w:val="fr-FR"/>
        </w:rPr>
      </w:pPr>
      <w:r w:rsidRPr="009B7057">
        <w:rPr>
          <w:rFonts w:ascii="Garamond" w:hAnsi="Garamond"/>
          <w:bCs/>
          <w:sz w:val="26"/>
          <w:szCs w:val="26"/>
          <w:lang w:val="fr-FR"/>
        </w:rPr>
        <w:t>- informatia a fost dezvaluita dupa ce a fost obtinut acordul scris al celeilalte parti contractante pentru asemenea dezvaluire sau</w:t>
      </w:r>
    </w:p>
    <w:p w:rsidR="00491A0D" w:rsidRPr="009B7057" w:rsidRDefault="00491A0D" w:rsidP="00491A0D">
      <w:pPr>
        <w:jc w:val="both"/>
        <w:rPr>
          <w:rFonts w:ascii="Garamond" w:hAnsi="Garamond"/>
          <w:bCs/>
          <w:sz w:val="26"/>
          <w:szCs w:val="26"/>
          <w:lang w:val="fr-FR"/>
        </w:rPr>
      </w:pPr>
      <w:r w:rsidRPr="009B7057">
        <w:rPr>
          <w:rFonts w:ascii="Garamond" w:hAnsi="Garamond"/>
          <w:bCs/>
          <w:sz w:val="26"/>
          <w:szCs w:val="26"/>
          <w:lang w:val="fr-FR"/>
        </w:rPr>
        <w:t>- partea contractanta a fost obligata in mod legal sa dezvaluie informatia</w:t>
      </w:r>
    </w:p>
    <w:p w:rsidR="00491A0D" w:rsidRPr="009B7057" w:rsidRDefault="00491A0D" w:rsidP="00491A0D">
      <w:pPr>
        <w:pStyle w:val="HTMLPreformatted"/>
        <w:rPr>
          <w:rFonts w:ascii="Garamond" w:hAnsi="Garamond"/>
          <w:b/>
          <w:sz w:val="26"/>
          <w:szCs w:val="26"/>
          <w:u w:val="single"/>
        </w:rPr>
      </w:pPr>
      <w:r w:rsidRPr="009B7057">
        <w:rPr>
          <w:rFonts w:ascii="Garamond" w:hAnsi="Garamond"/>
          <w:b/>
          <w:sz w:val="26"/>
          <w:szCs w:val="26"/>
          <w:u w:val="single"/>
        </w:rPr>
        <w:t>10. Obligatiile Furnizorului</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 xml:space="preserve">10.1 Furnizorul se obliga sa furnizeze produsele la standardele si/sau performantele prezentate in oferta. </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 xml:space="preserve">10.2 Furnizorul se obliga sa livreze produsele dupa data de __________. De asemenea, Furnizorul se obliga sa emita factura aferenta produsului dupa semnarea procesului verbal de receptie si va fi inmanata Achizitorului conform art.16.3 din prezentul contract. </w:t>
      </w:r>
    </w:p>
    <w:p w:rsidR="00491A0D" w:rsidRPr="009B7057" w:rsidRDefault="00491A0D" w:rsidP="00491A0D">
      <w:pPr>
        <w:pStyle w:val="DefaultText"/>
        <w:jc w:val="both"/>
        <w:rPr>
          <w:rFonts w:ascii="Garamond" w:hAnsi="Garamond"/>
          <w:b/>
          <w:sz w:val="26"/>
          <w:szCs w:val="26"/>
          <w:u w:val="single"/>
        </w:rPr>
      </w:pPr>
      <w:r w:rsidRPr="009B7057">
        <w:rPr>
          <w:rFonts w:ascii="Garamond" w:hAnsi="Garamond"/>
          <w:b/>
          <w:sz w:val="26"/>
          <w:szCs w:val="26"/>
          <w:u w:val="single"/>
        </w:rPr>
        <w:t>11. Obligatiile Achizitorului</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11.1 Achizitorul se obliga sa receptioneze produsele livrate de furnizor la data si locul convenit pentru livrare daca produsele corespund cu oferta convenita/conditiile stabilite prin prezentul contract.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lastRenderedPageBreak/>
        <w:t>11.2 Achizitorul se obliga sa plateasca Furnizorului produsele furnizate, din bugetul autoritatii contractante, prin OP, in contul de trezorerie al Furnizorului, in maxim 30 de zile de la emiterea facturilor de catre Furnizor.</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t xml:space="preserve">12. Sanctiuni pentru neindeplinirea culpabila a obligatiilor </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12.1 In cazul in care, din vina sa exclusiva, Furnizorul nu reuseste sa-si indeplineasca obligatiile asumate prin contract, atunci Achizitorul are dreptul de deduce din pretul contractului, ca penalitati, o suma echivalenta cu 0,01% din pretul contractului pentru fiecare zi de intarziere, pana la indeplinirea efectiva a obliga</w:t>
      </w:r>
      <w:r w:rsidRPr="009B7057">
        <w:rPr>
          <w:sz w:val="26"/>
          <w:szCs w:val="26"/>
        </w:rPr>
        <w:t>t</w:t>
      </w:r>
      <w:r w:rsidRPr="009B7057">
        <w:rPr>
          <w:rFonts w:ascii="Garamond" w:hAnsi="Garamond"/>
          <w:sz w:val="26"/>
          <w:szCs w:val="26"/>
        </w:rPr>
        <w:t>iilor.</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12.2 In cazul in care Achizitorul nu onoreaza facturile in termenul prevazut la pct.5.2, atunci acesta are obligatia de a plati, ca penalitati, o suma echivalenta cu 0,01% din plata neefectuata pentru fiecare zi de intarziere, pana la indeplinirea efectiva a obliga</w:t>
      </w:r>
      <w:r w:rsidRPr="009B7057">
        <w:rPr>
          <w:sz w:val="26"/>
          <w:szCs w:val="26"/>
        </w:rPr>
        <w:t>t</w:t>
      </w:r>
      <w:r w:rsidRPr="009B7057">
        <w:rPr>
          <w:rFonts w:ascii="Garamond" w:hAnsi="Garamond"/>
          <w:sz w:val="26"/>
          <w:szCs w:val="26"/>
        </w:rPr>
        <w:t>iilor.</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12.3 Nerespectarea obligatiilor asumate prin prezentul contract de catre una dintre parti, in mod culpabil si repetat, da dreptul partii lezate de a considera contractul de drept reziliat si de a pretinde plata de daune-interese.</w:t>
      </w:r>
    </w:p>
    <w:p w:rsidR="00491A0D" w:rsidRPr="009B7057" w:rsidRDefault="00491A0D" w:rsidP="00491A0D">
      <w:pPr>
        <w:contextualSpacing/>
        <w:mirrorIndents/>
        <w:jc w:val="both"/>
        <w:rPr>
          <w:rFonts w:ascii="Garamond" w:hAnsi="Garamond" w:cs="Garamond"/>
          <w:sz w:val="26"/>
          <w:szCs w:val="26"/>
          <w:lang w:val="ro-RO"/>
        </w:rPr>
      </w:pPr>
      <w:r w:rsidRPr="009B7057">
        <w:rPr>
          <w:rFonts w:ascii="Garamond" w:hAnsi="Garamond" w:cs="Garamond"/>
          <w:sz w:val="26"/>
          <w:szCs w:val="26"/>
          <w:lang w:val="ro-RO"/>
        </w:rPr>
        <w:t>12.4 Achizitorul isi rezerva dreptul de a denunta unilateral cumpararea directa, printr-o notificare adresata prestatorului, fara nici o compensatie, daca acesta din urma da faliment, cu conditia ca aceasta anulare sa nu prejudicieze sau sa afecteze dreptul la actiune sau despagubire pentru prestator. In acest caz, prestatorul are dreptul de a pretinde numai plata corespunzatoare pentru partea din cumpararea directa indeplinita pana la data denuntarii unilaterale a acesteia.</w:t>
      </w:r>
    </w:p>
    <w:p w:rsidR="00491A0D" w:rsidRPr="009B7057" w:rsidRDefault="00491A0D" w:rsidP="00491A0D">
      <w:pPr>
        <w:jc w:val="center"/>
        <w:rPr>
          <w:rFonts w:ascii="Garamond" w:hAnsi="Garamond" w:cs="Garamond"/>
          <w:b/>
          <w:sz w:val="26"/>
          <w:szCs w:val="26"/>
          <w:u w:val="single"/>
          <w:lang w:val="ro-RO"/>
        </w:rPr>
      </w:pPr>
      <w:r w:rsidRPr="009B7057">
        <w:rPr>
          <w:rFonts w:ascii="Garamond" w:hAnsi="Garamond"/>
          <w:b/>
          <w:i/>
          <w:sz w:val="26"/>
          <w:szCs w:val="26"/>
          <w:u w:val="double"/>
          <w:lang w:val="ro-RO"/>
        </w:rPr>
        <w:t>Clauze specifice</w:t>
      </w:r>
    </w:p>
    <w:p w:rsidR="00491A0D" w:rsidRPr="009B7057" w:rsidRDefault="00491A0D" w:rsidP="00491A0D">
      <w:pPr>
        <w:pStyle w:val="DefaultText"/>
        <w:jc w:val="both"/>
        <w:rPr>
          <w:rFonts w:ascii="Garamond" w:hAnsi="Garamond"/>
          <w:b/>
          <w:sz w:val="26"/>
          <w:szCs w:val="26"/>
          <w:u w:val="single"/>
        </w:rPr>
      </w:pPr>
      <w:r w:rsidRPr="009B7057">
        <w:rPr>
          <w:rFonts w:ascii="Garamond" w:hAnsi="Garamond"/>
          <w:b/>
          <w:sz w:val="26"/>
          <w:szCs w:val="26"/>
          <w:u w:val="single"/>
        </w:rPr>
        <w:t>13. Garantia de buna executie a cumpararii directe atribuita prin intermediul SICAP</w:t>
      </w:r>
    </w:p>
    <w:p w:rsidR="00491A0D" w:rsidRPr="009B7057" w:rsidRDefault="00491A0D" w:rsidP="00491A0D">
      <w:pPr>
        <w:ind w:right="-54"/>
        <w:contextualSpacing/>
        <w:mirrorIndents/>
        <w:jc w:val="both"/>
        <w:rPr>
          <w:rFonts w:ascii="Garamond" w:hAnsi="Garamond"/>
          <w:sz w:val="26"/>
          <w:szCs w:val="26"/>
          <w:lang w:val="ro-RO"/>
        </w:rPr>
      </w:pPr>
      <w:r w:rsidRPr="009B7057">
        <w:rPr>
          <w:rFonts w:ascii="Garamond" w:hAnsi="Garamond" w:cs="Garamond"/>
          <w:sz w:val="26"/>
          <w:szCs w:val="26"/>
          <w:lang w:val="ro-RO"/>
        </w:rPr>
        <w:t xml:space="preserve">Conform prevederilor art. 39 alin 2 al Normelor Metodologice de aplicare a prevederilor referitoare la atribuirea contractului de achizitie publica/acordului-cadru din Legea nr. 98/2016 privind achizitiile publice aprobate prin H.G nr. 395/2016, autoritatea contractanta </w:t>
      </w:r>
      <w:r w:rsidRPr="009B7057">
        <w:rPr>
          <w:rFonts w:ascii="Garamond" w:hAnsi="Garamond" w:cs="Garamond"/>
          <w:b/>
          <w:sz w:val="26"/>
          <w:szCs w:val="26"/>
          <w:lang w:val="ro-RO"/>
        </w:rPr>
        <w:t>nu solicita constituirea garantiei de buna executie</w:t>
      </w:r>
      <w:r w:rsidRPr="009B7057">
        <w:rPr>
          <w:rFonts w:ascii="Garamond" w:hAnsi="Garamond" w:cs="Garamond"/>
          <w:sz w:val="26"/>
          <w:szCs w:val="26"/>
          <w:lang w:val="ro-RO"/>
        </w:rPr>
        <w:t xml:space="preserve"> in cazul furnizarilor de produse care fac obiectul prezentului contract.</w:t>
      </w:r>
    </w:p>
    <w:p w:rsidR="00491A0D" w:rsidRPr="009B7057" w:rsidRDefault="00491A0D" w:rsidP="00491A0D">
      <w:pPr>
        <w:pStyle w:val="DefaultText"/>
        <w:jc w:val="both"/>
        <w:rPr>
          <w:rFonts w:ascii="Garamond" w:hAnsi="Garamond"/>
          <w:b/>
          <w:sz w:val="26"/>
          <w:szCs w:val="26"/>
          <w:u w:val="single"/>
        </w:rPr>
      </w:pPr>
      <w:r w:rsidRPr="009B7057">
        <w:rPr>
          <w:rFonts w:ascii="Garamond" w:hAnsi="Garamond"/>
          <w:b/>
          <w:sz w:val="26"/>
          <w:szCs w:val="26"/>
          <w:u w:val="single"/>
        </w:rPr>
        <w:t>14. Receptie, inspectii si teste</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14.1 Achizitorul sau reprezentantul sau are dreptul de a inspecta si/sau testa produsele pentru a verifica conformitatea lor cu specificatiile din oferta anexa la contract.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14.2 Inspectiile si testele din cadrul receptiei finale (calitative) se vor face la destinatia finala a produselor, si va consta in:</w:t>
      </w:r>
    </w:p>
    <w:p w:rsidR="00491A0D" w:rsidRPr="009B7057" w:rsidRDefault="00491A0D" w:rsidP="00491A0D">
      <w:pPr>
        <w:pStyle w:val="DefaultText"/>
        <w:ind w:firstLine="720"/>
        <w:jc w:val="both"/>
        <w:rPr>
          <w:rFonts w:ascii="Garamond" w:hAnsi="Garamond"/>
          <w:sz w:val="26"/>
          <w:szCs w:val="26"/>
        </w:rPr>
      </w:pPr>
      <w:r w:rsidRPr="009B7057">
        <w:rPr>
          <w:rFonts w:ascii="Garamond" w:hAnsi="Garamond"/>
          <w:sz w:val="26"/>
          <w:szCs w:val="26"/>
        </w:rPr>
        <w:t>a) receptia cantitativa presupune identificarea fizica a echipamentelor si verificarea subansamblelor componente daca sunt identice cu cele specificate in anexa la contract;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ab/>
        <w:t>b) receptia calitativa presupune verificarea functionarii echipamentelor in parametrii indicati de documentatia aferenta si se va face pe loc la momentul efectuarii receptiei.</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 xml:space="preserve">            c) receptia cantitativa si calitativa se va finaliza cu incheierea de proces verbal.</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 xml:space="preserve">14.3 Daca vreunul din produsele inspectate sau testate nu corespunde specificatiilor, Achizitorul are dreptul sa il respinga, iar Furnizorul are obligatia, fara a modifica pretul contractului: </w:t>
      </w:r>
      <w:r w:rsidRPr="009B7057">
        <w:rPr>
          <w:rFonts w:ascii="Garamond" w:hAnsi="Garamond"/>
          <w:sz w:val="26"/>
          <w:szCs w:val="26"/>
        </w:rPr>
        <w:tab/>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lastRenderedPageBreak/>
        <w:t>a) de a inlocui produsele refuzate, numai in cazul in care nu exista solutie tehnica de reparatie (de aducere la conformitate); sau</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b) de a face toate modificarile necesare pentru ca produsele sa corespunda specificatiilor lor tehnice.</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14.4 Dreptul Achizitorului de a inspecta, testa si daca este necesar de a respinge, nu va fi limitat sau amanat datorita faptului ca produsele au fost inspectate si testate de Furnizor, cu sau fara participarea unui reprezentant al Achizitorului, anterior livrarii acestora la destinatia finala.</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14.5 Prevederile clauzelor 14.1 – 14.4 nu il vor absolvi pe Furnizor de obligatia asumarii garantiilor sau de alte obligatii prevazute in contract.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14.6 Afectarea integritatii echipamentelor sau subansamblelor din vina Achizitorului, prin deformari mecanice, distrugere partiala, inundare, ardere, strivire, duce la pierderea garantiei acordate.</w:t>
      </w:r>
    </w:p>
    <w:p w:rsidR="00491A0D" w:rsidRPr="009B7057" w:rsidRDefault="00491A0D" w:rsidP="00491A0D">
      <w:pPr>
        <w:rPr>
          <w:rFonts w:ascii="Garamond" w:hAnsi="Garamond"/>
          <w:b/>
          <w:sz w:val="26"/>
          <w:szCs w:val="26"/>
          <w:u w:val="single"/>
          <w:lang w:val="ro-RO"/>
        </w:rPr>
      </w:pPr>
      <w:r w:rsidRPr="009B7057">
        <w:rPr>
          <w:rFonts w:ascii="Garamond" w:hAnsi="Garamond"/>
          <w:b/>
          <w:sz w:val="26"/>
          <w:szCs w:val="26"/>
          <w:u w:val="single"/>
          <w:lang w:val="ro-RO"/>
        </w:rPr>
        <w:t>15. Incepere, finalizare, intarzieri, sistare</w:t>
      </w:r>
    </w:p>
    <w:p w:rsidR="00491A0D" w:rsidRPr="009B7057" w:rsidRDefault="00491A0D" w:rsidP="00491A0D">
      <w:pPr>
        <w:jc w:val="both"/>
        <w:rPr>
          <w:rFonts w:ascii="Garamond" w:hAnsi="Garamond"/>
          <w:sz w:val="26"/>
          <w:szCs w:val="26"/>
          <w:lang w:val="ro-RO"/>
        </w:rPr>
      </w:pPr>
      <w:r w:rsidRPr="009B7057">
        <w:rPr>
          <w:rFonts w:ascii="Garamond" w:hAnsi="Garamond"/>
          <w:sz w:val="26"/>
          <w:szCs w:val="26"/>
          <w:lang w:val="ro-RO"/>
        </w:rPr>
        <w:t>15.2 (1) Furnizarea produselor in baza contractului. sau daca este cazul, oricare faza a acesteia prevazuta a fi terminata intr-o perioada stabilita in graficul de furnizare, trebuie finalizate in termenul convenit de parti, termen care se calculeaza de la data inceperii furnizarii produselor.</w:t>
      </w:r>
    </w:p>
    <w:p w:rsidR="00491A0D" w:rsidRPr="009B7057" w:rsidRDefault="00491A0D" w:rsidP="00491A0D">
      <w:pPr>
        <w:jc w:val="both"/>
        <w:rPr>
          <w:rFonts w:ascii="Garamond" w:hAnsi="Garamond"/>
          <w:sz w:val="26"/>
          <w:szCs w:val="26"/>
          <w:lang w:val="ro-RO"/>
        </w:rPr>
      </w:pPr>
      <w:r w:rsidRPr="009B7057">
        <w:rPr>
          <w:rFonts w:ascii="Garamond" w:hAnsi="Garamond"/>
          <w:sz w:val="26"/>
          <w:szCs w:val="26"/>
          <w:lang w:val="ro-RO"/>
        </w:rPr>
        <w:t>(2) In cazul in care:</w:t>
      </w:r>
    </w:p>
    <w:p w:rsidR="00491A0D" w:rsidRPr="009B7057" w:rsidRDefault="00491A0D" w:rsidP="00491A0D">
      <w:pPr>
        <w:jc w:val="both"/>
        <w:rPr>
          <w:rFonts w:ascii="Garamond" w:hAnsi="Garamond"/>
          <w:sz w:val="26"/>
          <w:szCs w:val="26"/>
          <w:lang w:val="ro-RO"/>
        </w:rPr>
      </w:pPr>
      <w:r w:rsidRPr="009B7057">
        <w:rPr>
          <w:rFonts w:ascii="Garamond" w:hAnsi="Garamond"/>
          <w:sz w:val="26"/>
          <w:szCs w:val="26"/>
          <w:lang w:val="ro-RO"/>
        </w:rPr>
        <w:t>- din motive de intarziere care nu se datoreaza furnizorului, sau</w:t>
      </w:r>
    </w:p>
    <w:p w:rsidR="00491A0D" w:rsidRPr="009B7057" w:rsidRDefault="00491A0D" w:rsidP="00491A0D">
      <w:pPr>
        <w:jc w:val="both"/>
        <w:rPr>
          <w:rFonts w:ascii="Garamond" w:hAnsi="Garamond"/>
          <w:sz w:val="26"/>
          <w:szCs w:val="26"/>
          <w:lang w:val="ro-RO"/>
        </w:rPr>
      </w:pPr>
      <w:r w:rsidRPr="009B7057">
        <w:rPr>
          <w:rFonts w:ascii="Garamond" w:hAnsi="Garamond"/>
          <w:sz w:val="26"/>
          <w:szCs w:val="26"/>
          <w:lang w:val="ro-RO"/>
        </w:rPr>
        <w:t>- alte circumstante neobisnuite susceptibile de a surveni  altfel decat prin incalcarea contractului de catre furnizor, indeptateste furnizorul de a solicita prelungirea perioadei de furnizare a produselor sau oricarei faza a acestora, atunci partile vor revizui de comun acord perioada defurnizare si vor semna un act aditional.</w:t>
      </w:r>
    </w:p>
    <w:p w:rsidR="00491A0D" w:rsidRPr="009B7057" w:rsidRDefault="00491A0D" w:rsidP="00491A0D">
      <w:pPr>
        <w:jc w:val="both"/>
        <w:rPr>
          <w:rFonts w:ascii="Garamond" w:hAnsi="Garamond"/>
          <w:sz w:val="26"/>
          <w:szCs w:val="26"/>
          <w:lang w:val="fr-FR"/>
        </w:rPr>
      </w:pPr>
      <w:r w:rsidRPr="009B7057">
        <w:rPr>
          <w:rFonts w:ascii="Garamond" w:hAnsi="Garamond"/>
          <w:sz w:val="26"/>
          <w:szCs w:val="26"/>
          <w:lang w:val="fr-FR"/>
        </w:rPr>
        <w:t>15.3 Daca pe parcursul contractului, furnizorul nu respecta graficul de furnizare, acesta are obligatia de a notifica acest lucru in timp util, achizitorului. Modificarea  datei perioadelor de furnizare asumate in graficul de furnizare se face cu acordul partilor, prin act aditional.</w:t>
      </w:r>
    </w:p>
    <w:p w:rsidR="00491A0D" w:rsidRPr="009B7057" w:rsidRDefault="00491A0D" w:rsidP="00491A0D">
      <w:pPr>
        <w:jc w:val="both"/>
        <w:rPr>
          <w:rFonts w:ascii="Garamond" w:hAnsi="Garamond"/>
          <w:sz w:val="26"/>
          <w:szCs w:val="26"/>
          <w:lang w:val="fr-FR"/>
        </w:rPr>
      </w:pPr>
      <w:r w:rsidRPr="009B7057">
        <w:rPr>
          <w:rFonts w:ascii="Garamond" w:hAnsi="Garamond"/>
          <w:sz w:val="26"/>
          <w:szCs w:val="26"/>
          <w:lang w:val="fr-FR"/>
        </w:rPr>
        <w:t>15.4 In afara cazului in care achizitorul este de acord cu o prelungire a termenului de furnizare, orice intarziere in indeplinirea contractului da dreptul achizitorului de a solicita penalitati furnizorului.</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t>16.  Livrarea si documentele care insotesc produsele</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16.1 Furnizorul are obligatia de a livra produsele respectand  termenul  de livrare convenit.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16.2 Certificarea de catre Achizitor a faptului ca produsele au fost livrate partial sau total se face dupa receptie, prin semnarea de primire de catre comisia de receptie a procesului-verbal de receptie.</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 xml:space="preserve">16.3 Livrarea produselor se considera incheiata in momentul in care sunt indeplinite prevederile clauzelor receptia produselor. </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t>17. Asigurari</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17.1 Furnizorul are obligatia de a asigura complet produsele furnizate prin contract impotriva pierderii sau deteriorarii neprevazute la fabricare, transport, depozitare si livrare, in functie de termenul comercial de livrare convenit.</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lastRenderedPageBreak/>
        <w:t xml:space="preserve">18. Servicii </w:t>
      </w:r>
    </w:p>
    <w:p w:rsidR="00491A0D" w:rsidRPr="009B7057" w:rsidRDefault="00491A0D" w:rsidP="00491A0D">
      <w:pPr>
        <w:pStyle w:val="DefaultText"/>
        <w:jc w:val="both"/>
        <w:rPr>
          <w:rFonts w:ascii="Garamond" w:hAnsi="Garamond"/>
          <w:i/>
          <w:sz w:val="26"/>
          <w:szCs w:val="26"/>
        </w:rPr>
      </w:pPr>
      <w:r w:rsidRPr="009B7057">
        <w:rPr>
          <w:rFonts w:ascii="Garamond" w:hAnsi="Garamond"/>
          <w:sz w:val="26"/>
          <w:szCs w:val="26"/>
        </w:rPr>
        <w:t>18.1 Furnizarea efectiva a produselor, Furnizorul nu are obligatia de a presta si serviciile accesorii furnizarii produselor, respectiv transportul produselor la locul de montare, costurile de transport sunt in sarcina beneficiarului.</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t>19. Perioada de garantie acordata produselor</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19.1 Furnizorul are obligatia de a garanta ca produsele furnizate prin contract sunt noi, nefolosite, de ultima generatie si incorporeaza toate imbunatatirile recente in proiectare si structura materialelor. De asemenea, Furnizorul are obligatia de a garanta ca toate produsele furnizate prin contract nu vor avea niciun defect ca urmare a proiectului, materialelor sau manoperei (cu exceptia cazului cand proiectul si/sau materialul e cerut in mod expres de catre Achizitor) sau oricarei alte actiuni sau omisiuni a Furnizorului si ca acestea vor functiona in conditii normale de functionare.</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 xml:space="preserve">19.2 Perioada de garantie acordata produselor de catre Furnizor este de </w:t>
      </w:r>
      <w:r w:rsidRPr="009B7057">
        <w:rPr>
          <w:rFonts w:ascii="Garamond" w:hAnsi="Garamond"/>
          <w:b/>
          <w:sz w:val="26"/>
          <w:szCs w:val="26"/>
        </w:rPr>
        <w:t>24 luni</w:t>
      </w:r>
      <w:r w:rsidRPr="009B7057">
        <w:rPr>
          <w:rFonts w:ascii="Garamond" w:hAnsi="Garamond"/>
          <w:sz w:val="26"/>
          <w:szCs w:val="26"/>
        </w:rPr>
        <w: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Perioada de garantie acordate produselor incep cu data receptiei efectuate dupa livrarea si instalarea acestora la destinatia finala.</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19.3 Achizitorul are dreptul de a notifica imediat Furnizorului, in scris, orice plangere sau reclamatie ce apare in conformitate cu aceasta garantie.</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19.4 La primirea unei astfel de notificari, daca defectiunea face obiectul garantiei, lucrarile de reparatii si inlocuirea pieselor defecte este gratuita, Furnizorul avand obligatia de a remedia defectiunea sau de a inlocui produsul (daca nu exista solutie tehnica de reparatie) in perioada convenita, fara costuri suplimentare pentru Achizitor.</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19.5 Daca Furnizorul, dupa ce a fost instiintat, nu reuseste sa remedieze defectul in perioada convenita, Achizitorul are dreptul de a lua masuri de remediere pe riscul si spezele Furnizorului si fara a aduce nici un prejudiciu oricaror alte drepturi pe care Achizitorul le poate avea fata de Furnizor prin contract.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19.6 Constatarea defectiunilor se va efectua la sediul reparatorilor autorizati in prezenta delegatului autorizat al Achizitorului.</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t>20. Ajustarea pretului contractului</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20.1 Pentru produsele livrate si pentru serviciile prestate, platile datorate de Achizitor catre Furnizor sunt cele declarate in propunerea financiara, anexa la contract.</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20.2 Pretul contractului este ferm si nemodificabil pe toata durata de derulare a contractului.</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t xml:space="preserve">21. Amendamente </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21.1 Partile contractante au dreptul, pe durata indeplinirii contractului, de a conveni modificarea clauzelor contractului, prin act aditional, numai in cazul aparitiei unor circumstante care lezeaza interesele comerciale legitime ale acestora si care nu au putut fi prevazute la data incheierii contractului.</w:t>
      </w:r>
    </w:p>
    <w:p w:rsidR="00491A0D" w:rsidRPr="009B7057" w:rsidRDefault="00491A0D" w:rsidP="00491A0D">
      <w:pPr>
        <w:pStyle w:val="DefaultText"/>
        <w:jc w:val="both"/>
        <w:rPr>
          <w:rFonts w:ascii="Garamond" w:hAnsi="Garamond"/>
          <w:sz w:val="26"/>
          <w:szCs w:val="26"/>
          <w:u w:val="single"/>
        </w:rPr>
      </w:pPr>
      <w:r w:rsidRPr="009B7057">
        <w:rPr>
          <w:rFonts w:ascii="Garamond" w:hAnsi="Garamond"/>
          <w:b/>
          <w:sz w:val="26"/>
          <w:szCs w:val="26"/>
          <w:u w:val="single"/>
        </w:rPr>
        <w:t>22.Intarzieri in indeplinirea contractului</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22.1 Furnizorul are obligatia de a indeplini contractul de furnizare in perioada convenita, respectiv termenul de livrare.</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 xml:space="preserve">22.2 Daca pe parcursul indeplinirii contractului, Furnizorul nu respecta termenul de livrare sau de prestare a serviciilor, acesta are obligatia de a notifica Achizitorul cu cel putin 5 zile </w:t>
      </w:r>
      <w:r w:rsidRPr="009B7057">
        <w:rPr>
          <w:rFonts w:ascii="Garamond" w:hAnsi="Garamond"/>
          <w:sz w:val="26"/>
          <w:szCs w:val="26"/>
        </w:rPr>
        <w:lastRenderedPageBreak/>
        <w:t>inainte. Modificarea datei/perioadelor de furnizare asumate prin termenul de livrare se face cu acordul partilor, prin act aditional.</w:t>
      </w:r>
    </w:p>
    <w:p w:rsidR="00491A0D" w:rsidRPr="009B7057" w:rsidRDefault="00491A0D" w:rsidP="00491A0D">
      <w:pPr>
        <w:pStyle w:val="DefaultText"/>
        <w:jc w:val="both"/>
        <w:rPr>
          <w:rFonts w:ascii="Garamond" w:hAnsi="Garamond"/>
          <w:sz w:val="26"/>
          <w:szCs w:val="26"/>
        </w:rPr>
      </w:pPr>
      <w:r w:rsidRPr="009B7057">
        <w:rPr>
          <w:rFonts w:ascii="Garamond" w:hAnsi="Garamond"/>
          <w:sz w:val="26"/>
          <w:szCs w:val="26"/>
        </w:rPr>
        <w:t>22.3 In afara cazului in care Achizitorul este de acord cu  o prelungire a termenului de livrare, orice intarziere in indeplinirea contractului da dreptul Achizitorului de a solicita penalitati Furnizorului.</w:t>
      </w:r>
    </w:p>
    <w:p w:rsidR="00491A0D" w:rsidRPr="009B7057" w:rsidRDefault="00491A0D" w:rsidP="00491A0D">
      <w:pPr>
        <w:pStyle w:val="DefaultText"/>
        <w:jc w:val="both"/>
        <w:rPr>
          <w:rFonts w:ascii="Garamond" w:hAnsi="Garamond"/>
          <w:b/>
          <w:sz w:val="26"/>
          <w:szCs w:val="26"/>
          <w:u w:val="single"/>
        </w:rPr>
      </w:pPr>
      <w:r w:rsidRPr="009B7057">
        <w:rPr>
          <w:rFonts w:ascii="Garamond" w:hAnsi="Garamond"/>
          <w:b/>
          <w:sz w:val="26"/>
          <w:szCs w:val="26"/>
          <w:u w:val="single"/>
        </w:rPr>
        <w:t>23. Cesiunea</w:t>
      </w:r>
    </w:p>
    <w:p w:rsidR="00491A0D" w:rsidRPr="009B7057" w:rsidRDefault="00491A0D" w:rsidP="00491A0D">
      <w:pPr>
        <w:pStyle w:val="DefaultText"/>
        <w:jc w:val="both"/>
        <w:rPr>
          <w:rFonts w:ascii="Garamond" w:hAnsi="Garamond"/>
          <w:color w:val="000000"/>
          <w:sz w:val="26"/>
          <w:szCs w:val="26"/>
        </w:rPr>
      </w:pPr>
      <w:r w:rsidRPr="009B7057">
        <w:rPr>
          <w:rFonts w:ascii="Garamond" w:hAnsi="Garamond"/>
          <w:sz w:val="26"/>
          <w:szCs w:val="26"/>
        </w:rPr>
        <w:t>23.1</w:t>
      </w:r>
      <w:r w:rsidRPr="009B7057">
        <w:rPr>
          <w:rFonts w:ascii="Garamond" w:hAnsi="Garamond"/>
          <w:color w:val="000000"/>
          <w:sz w:val="26"/>
          <w:szCs w:val="26"/>
        </w:rPr>
        <w:t>. Furnizorul are obligatia de a nu transfera total sau partial obligatiile sale asumate prinprezentul contract.</w:t>
      </w:r>
    </w:p>
    <w:p w:rsidR="00491A0D" w:rsidRPr="009B7057" w:rsidRDefault="00491A0D" w:rsidP="00491A0D">
      <w:pPr>
        <w:pStyle w:val="DefaultText"/>
        <w:jc w:val="both"/>
        <w:rPr>
          <w:rFonts w:ascii="Garamond" w:hAnsi="Garamond"/>
          <w:color w:val="000000"/>
          <w:sz w:val="26"/>
          <w:szCs w:val="26"/>
        </w:rPr>
      </w:pPr>
      <w:r w:rsidRPr="009B7057">
        <w:rPr>
          <w:rFonts w:ascii="Garamond" w:hAnsi="Garamond"/>
          <w:color w:val="000000"/>
          <w:sz w:val="26"/>
          <w:szCs w:val="26"/>
        </w:rPr>
        <w:t>23.2 Furnizorul poate cesiona dreptul sau de a incasa contravaloarea produselor livrate, in conditiile prevazute de dispozitiile Codului Civil.</w:t>
      </w:r>
    </w:p>
    <w:p w:rsidR="00491A0D" w:rsidRPr="009B7057" w:rsidRDefault="00491A0D" w:rsidP="00491A0D">
      <w:pPr>
        <w:pStyle w:val="DefaultTextCharCharCharCharChar"/>
        <w:contextualSpacing/>
        <w:mirrorIndents/>
        <w:jc w:val="both"/>
        <w:rPr>
          <w:rFonts w:ascii="Garamond" w:hAnsi="Garamond"/>
          <w:b/>
          <w:sz w:val="26"/>
          <w:szCs w:val="26"/>
          <w:u w:val="single"/>
          <w:lang w:val="it-IT"/>
        </w:rPr>
      </w:pPr>
      <w:r w:rsidRPr="009B7057">
        <w:rPr>
          <w:rFonts w:ascii="Garamond" w:hAnsi="Garamond"/>
          <w:b/>
          <w:sz w:val="26"/>
          <w:szCs w:val="26"/>
          <w:u w:val="single"/>
          <w:lang w:val="it-IT"/>
        </w:rPr>
        <w:t>24. Forta majora</w:t>
      </w:r>
    </w:p>
    <w:p w:rsidR="00491A0D" w:rsidRPr="009B7057" w:rsidRDefault="00491A0D" w:rsidP="00491A0D">
      <w:pPr>
        <w:pStyle w:val="DefaultTextCharCharCharCharChar"/>
        <w:contextualSpacing/>
        <w:mirrorIndents/>
        <w:jc w:val="both"/>
        <w:rPr>
          <w:rFonts w:ascii="Garamond" w:hAnsi="Garamond"/>
          <w:sz w:val="26"/>
          <w:szCs w:val="26"/>
          <w:lang w:val="it-IT"/>
        </w:rPr>
      </w:pPr>
      <w:r w:rsidRPr="009B7057">
        <w:rPr>
          <w:rFonts w:ascii="Garamond" w:hAnsi="Garamond"/>
          <w:sz w:val="26"/>
          <w:szCs w:val="26"/>
          <w:lang w:val="it-IT"/>
        </w:rPr>
        <w:t>24.1. Partile prezentelor clauze contractuale anexa inteleg forta majora si cazul fortuit astfel cum sunt ele definite de legea romana, respectiv de prevederile art. 1351 alin 2 si alin. 3 din Noul Cod Civil.</w:t>
      </w:r>
    </w:p>
    <w:p w:rsidR="00491A0D" w:rsidRPr="009B7057" w:rsidRDefault="00491A0D" w:rsidP="00491A0D">
      <w:pPr>
        <w:pStyle w:val="DefaultTextCharCharCharCharChar"/>
        <w:contextualSpacing/>
        <w:mirrorIndents/>
        <w:jc w:val="both"/>
        <w:rPr>
          <w:rFonts w:ascii="Garamond" w:hAnsi="Garamond"/>
          <w:sz w:val="26"/>
          <w:szCs w:val="26"/>
          <w:lang w:val="it-IT"/>
        </w:rPr>
      </w:pPr>
      <w:r w:rsidRPr="009B7057">
        <w:rPr>
          <w:rFonts w:ascii="Garamond" w:hAnsi="Garamond"/>
          <w:sz w:val="26"/>
          <w:szCs w:val="26"/>
          <w:lang w:val="it-IT"/>
        </w:rPr>
        <w:t xml:space="preserve">24.2. Partea care le invoca este exonerata de raspunderile si/sau obligatiile ce-i revin din prezentele clauze contractuale anexa, pe perioada in care forta majora/cazul fortuit actioneaza, conform art. 1351 alin. 1 si alin. 4 din Noul Cod Civil. </w:t>
      </w:r>
    </w:p>
    <w:p w:rsidR="00491A0D" w:rsidRPr="009B7057" w:rsidRDefault="00491A0D" w:rsidP="00491A0D">
      <w:pPr>
        <w:pStyle w:val="DefaultTextCharCharCharCharChar"/>
        <w:contextualSpacing/>
        <w:mirrorIndents/>
        <w:jc w:val="both"/>
        <w:rPr>
          <w:rFonts w:ascii="Garamond" w:hAnsi="Garamond"/>
          <w:sz w:val="26"/>
          <w:szCs w:val="26"/>
          <w:lang w:val="it-IT"/>
        </w:rPr>
      </w:pPr>
      <w:r w:rsidRPr="009B7057">
        <w:rPr>
          <w:rFonts w:ascii="Garamond" w:hAnsi="Garamond"/>
          <w:sz w:val="26"/>
          <w:szCs w:val="26"/>
          <w:lang w:val="it-IT"/>
        </w:rPr>
        <w:t>24.3. Partea care o invoc</w:t>
      </w:r>
      <w:r w:rsidRPr="009B7057">
        <w:rPr>
          <w:rFonts w:ascii="Garamond" w:hAnsi="Garamond" w:cs="Cambria"/>
          <w:sz w:val="26"/>
          <w:szCs w:val="26"/>
          <w:lang w:val="it-IT"/>
        </w:rPr>
        <w:t>ă</w:t>
      </w:r>
      <w:r w:rsidRPr="009B7057">
        <w:rPr>
          <w:rFonts w:ascii="Garamond" w:hAnsi="Garamond"/>
          <w:sz w:val="26"/>
          <w:szCs w:val="26"/>
          <w:lang w:val="it-IT"/>
        </w:rPr>
        <w:t xml:space="preserve"> va notifica in scris in termen de 5 (cinci) zile celeilalte parti asupra ivirii acesteia si, dup</w:t>
      </w:r>
      <w:r w:rsidRPr="009B7057">
        <w:rPr>
          <w:rFonts w:ascii="Garamond" w:hAnsi="Garamond" w:cs="Cambria"/>
          <w:sz w:val="26"/>
          <w:szCs w:val="26"/>
          <w:lang w:val="it-IT"/>
        </w:rPr>
        <w:t>ă</w:t>
      </w:r>
      <w:r w:rsidRPr="009B7057">
        <w:rPr>
          <w:rFonts w:ascii="Garamond" w:hAnsi="Garamond"/>
          <w:sz w:val="26"/>
          <w:szCs w:val="26"/>
          <w:lang w:val="it-IT"/>
        </w:rPr>
        <w:t xml:space="preserve"> caz, va obtine avizele eliberate de organele/autoritatile indreptatite si abilitate sa constate aparitia fortei majore. Forta majora este constatata de o autoritate competenta.</w:t>
      </w:r>
    </w:p>
    <w:p w:rsidR="00491A0D" w:rsidRPr="009B7057" w:rsidRDefault="00491A0D" w:rsidP="00491A0D">
      <w:pPr>
        <w:pStyle w:val="DefaultTextCharCharCharCharChar"/>
        <w:contextualSpacing/>
        <w:mirrorIndents/>
        <w:jc w:val="both"/>
        <w:rPr>
          <w:rFonts w:ascii="Garamond" w:hAnsi="Garamond"/>
          <w:sz w:val="26"/>
          <w:szCs w:val="26"/>
          <w:lang w:val="it-IT"/>
        </w:rPr>
      </w:pPr>
      <w:r w:rsidRPr="009B7057">
        <w:rPr>
          <w:rFonts w:ascii="Garamond" w:hAnsi="Garamond"/>
          <w:sz w:val="26"/>
          <w:szCs w:val="26"/>
          <w:lang w:val="it-IT"/>
        </w:rPr>
        <w:t>24.4. Indeplinirea prezentelor clauze contractuale anexa va fi suspendata in perioada de actiune a fortei majore/cazului fortuit, dar fara a prejudicia drepturile ce li se cuveneau partilor pana la aparitia acesteia.</w:t>
      </w:r>
    </w:p>
    <w:p w:rsidR="00491A0D" w:rsidRPr="009B7057" w:rsidRDefault="00491A0D" w:rsidP="00491A0D">
      <w:pPr>
        <w:pStyle w:val="DefaultTextCharCharCharCharChar"/>
        <w:contextualSpacing/>
        <w:mirrorIndents/>
        <w:jc w:val="both"/>
        <w:rPr>
          <w:rFonts w:ascii="Garamond" w:hAnsi="Garamond"/>
          <w:b/>
          <w:sz w:val="26"/>
          <w:szCs w:val="26"/>
          <w:u w:val="single"/>
          <w:lang w:val="it-IT"/>
        </w:rPr>
      </w:pPr>
      <w:r w:rsidRPr="009B7057">
        <w:rPr>
          <w:rFonts w:ascii="Garamond" w:hAnsi="Garamond"/>
          <w:b/>
          <w:sz w:val="26"/>
          <w:szCs w:val="26"/>
          <w:u w:val="single"/>
          <w:lang w:val="it-IT"/>
        </w:rPr>
        <w:t>25. Solutionarea litigiilor</w:t>
      </w:r>
    </w:p>
    <w:p w:rsidR="00491A0D" w:rsidRPr="009B7057" w:rsidRDefault="00491A0D" w:rsidP="00491A0D">
      <w:pPr>
        <w:pStyle w:val="DefaultTextCharCharCharCharChar"/>
        <w:contextualSpacing/>
        <w:mirrorIndents/>
        <w:jc w:val="both"/>
        <w:rPr>
          <w:rFonts w:ascii="Garamond" w:hAnsi="Garamond"/>
          <w:sz w:val="26"/>
          <w:szCs w:val="26"/>
          <w:lang w:val="it-IT"/>
        </w:rPr>
      </w:pPr>
      <w:r w:rsidRPr="009B7057">
        <w:rPr>
          <w:rFonts w:ascii="Garamond" w:hAnsi="Garamond"/>
          <w:sz w:val="26"/>
          <w:szCs w:val="26"/>
          <w:lang w:val="it-IT"/>
        </w:rPr>
        <w:t>25.1. Achizitorul si prestatorul vor face toate eforturile pentru a rezolva pe cale amiabila, prin tratative directe, orice neintelegere sau disputa care se poate ivi intre ei in cadrul sau in legatura cu indeplinirea prezentelor clauze contractuale anexa.</w:t>
      </w:r>
    </w:p>
    <w:p w:rsidR="00491A0D" w:rsidRPr="009B7057" w:rsidRDefault="00491A0D" w:rsidP="00491A0D">
      <w:pPr>
        <w:pStyle w:val="DefaultTextCharCharCharCharChar"/>
        <w:contextualSpacing/>
        <w:mirrorIndents/>
        <w:jc w:val="both"/>
        <w:rPr>
          <w:rFonts w:ascii="Garamond" w:hAnsi="Garamond"/>
          <w:sz w:val="26"/>
          <w:szCs w:val="26"/>
          <w:lang w:val="it-IT"/>
        </w:rPr>
      </w:pPr>
      <w:r w:rsidRPr="009B7057">
        <w:rPr>
          <w:rFonts w:ascii="Garamond" w:hAnsi="Garamond"/>
          <w:sz w:val="26"/>
          <w:szCs w:val="26"/>
          <w:lang w:val="it-IT"/>
        </w:rPr>
        <w:t>25.2. Daca achizitorul si prestatorul nu reusesc sa rezolve in mod amiabil o divergenta contractuala, fiecare poate solicita ca disputa sa se solutioneze de catre instanta judecatoreasca de la sediul achizitorului.</w:t>
      </w:r>
    </w:p>
    <w:p w:rsidR="00491A0D" w:rsidRPr="009B7057" w:rsidRDefault="00491A0D" w:rsidP="00491A0D">
      <w:pPr>
        <w:pStyle w:val="DefaultTextCharCharCharCharChar"/>
        <w:contextualSpacing/>
        <w:mirrorIndents/>
        <w:jc w:val="both"/>
        <w:rPr>
          <w:rFonts w:ascii="Garamond" w:hAnsi="Garamond"/>
          <w:sz w:val="26"/>
          <w:szCs w:val="26"/>
          <w:u w:val="single"/>
          <w:lang w:val="es-ES"/>
        </w:rPr>
      </w:pPr>
      <w:r w:rsidRPr="009B7057">
        <w:rPr>
          <w:rFonts w:ascii="Garamond" w:hAnsi="Garamond"/>
          <w:b/>
          <w:sz w:val="26"/>
          <w:szCs w:val="26"/>
          <w:u w:val="single"/>
          <w:lang w:val="es-ES"/>
        </w:rPr>
        <w:t>26. Limba care guverneaza clauzele contractuale anexa la cumpararea directa atribuita prin intermediul SICAP</w:t>
      </w:r>
    </w:p>
    <w:p w:rsidR="00491A0D" w:rsidRPr="009B7057" w:rsidRDefault="00491A0D" w:rsidP="00491A0D">
      <w:pPr>
        <w:pStyle w:val="DefaultTextCharCharCharCharChar"/>
        <w:contextualSpacing/>
        <w:mirrorIndents/>
        <w:jc w:val="both"/>
        <w:rPr>
          <w:rFonts w:ascii="Garamond" w:hAnsi="Garamond"/>
          <w:sz w:val="26"/>
          <w:szCs w:val="26"/>
          <w:lang w:val="pt-BR"/>
        </w:rPr>
      </w:pPr>
      <w:r w:rsidRPr="009B7057">
        <w:rPr>
          <w:rFonts w:ascii="Garamond" w:hAnsi="Garamond"/>
          <w:sz w:val="26"/>
          <w:szCs w:val="26"/>
          <w:lang w:val="pt-BR"/>
        </w:rPr>
        <w:t xml:space="preserve">Limba care guverneaza prezentele clauze contractuale anexa la cumpararea directa atribuita prin SICAP este </w:t>
      </w:r>
      <w:r w:rsidRPr="009B7057">
        <w:rPr>
          <w:rFonts w:ascii="Garamond" w:hAnsi="Garamond"/>
          <w:b/>
          <w:sz w:val="26"/>
          <w:szCs w:val="26"/>
          <w:lang w:val="pt-BR"/>
        </w:rPr>
        <w:t>limba romana</w:t>
      </w:r>
      <w:r w:rsidRPr="009B7057">
        <w:rPr>
          <w:rFonts w:ascii="Garamond" w:hAnsi="Garamond"/>
          <w:sz w:val="26"/>
          <w:szCs w:val="26"/>
          <w:lang w:val="pt-BR"/>
        </w:rPr>
        <w:t>.</w:t>
      </w:r>
    </w:p>
    <w:p w:rsidR="00491A0D" w:rsidRPr="009B7057" w:rsidRDefault="00491A0D" w:rsidP="00491A0D">
      <w:pPr>
        <w:contextualSpacing/>
        <w:mirrorIndents/>
        <w:jc w:val="both"/>
        <w:rPr>
          <w:rFonts w:ascii="Garamond" w:eastAsia="Calibri" w:hAnsi="Garamond" w:cs="Arial"/>
          <w:sz w:val="26"/>
          <w:szCs w:val="26"/>
          <w:u w:val="single"/>
          <w:lang w:val="pt-BR"/>
        </w:rPr>
      </w:pPr>
      <w:r w:rsidRPr="009B7057">
        <w:rPr>
          <w:rFonts w:ascii="Garamond" w:eastAsia="Calibri" w:hAnsi="Garamond" w:cs="Arial"/>
          <w:b/>
          <w:sz w:val="26"/>
          <w:szCs w:val="26"/>
          <w:u w:val="single"/>
          <w:lang w:val="pt-BR"/>
        </w:rPr>
        <w:t>27. Legea aplicabila clauzelor contractuale anexa la cumpararea directa atribuita prin intermediul SICAP</w:t>
      </w:r>
    </w:p>
    <w:p w:rsidR="00491A0D" w:rsidRPr="009B7057" w:rsidRDefault="00491A0D" w:rsidP="00491A0D">
      <w:pPr>
        <w:pStyle w:val="DefaultTextCharCharCharCharChar"/>
        <w:contextualSpacing/>
        <w:mirrorIndents/>
        <w:jc w:val="both"/>
        <w:rPr>
          <w:rFonts w:ascii="Garamond" w:hAnsi="Garamond"/>
          <w:bCs/>
          <w:sz w:val="26"/>
          <w:szCs w:val="26"/>
          <w:lang w:val="ro-RO"/>
        </w:rPr>
      </w:pPr>
      <w:r w:rsidRPr="009B7057">
        <w:rPr>
          <w:rFonts w:ascii="Garamond" w:hAnsi="Garamond"/>
          <w:bCs/>
          <w:sz w:val="26"/>
          <w:szCs w:val="26"/>
          <w:lang w:val="ro-RO"/>
        </w:rPr>
        <w:t>Clauzele contractuale anexa la cumpararea directa atribuita in SICAP vor fi interpretate conform legilor din Romania.</w:t>
      </w:r>
    </w:p>
    <w:p w:rsidR="00491A0D" w:rsidRPr="009B7057" w:rsidRDefault="00491A0D" w:rsidP="00491A0D">
      <w:pPr>
        <w:pStyle w:val="DefaultTextCharCharCharCharChar"/>
        <w:contextualSpacing/>
        <w:mirrorIndents/>
        <w:jc w:val="both"/>
        <w:rPr>
          <w:rFonts w:ascii="Garamond" w:hAnsi="Garamond"/>
          <w:b/>
          <w:sz w:val="26"/>
          <w:szCs w:val="26"/>
          <w:u w:val="single"/>
          <w:lang w:val="es-ES"/>
        </w:rPr>
      </w:pPr>
      <w:r w:rsidRPr="009B7057">
        <w:rPr>
          <w:rFonts w:ascii="Garamond" w:hAnsi="Garamond"/>
          <w:b/>
          <w:sz w:val="26"/>
          <w:szCs w:val="26"/>
          <w:u w:val="single"/>
          <w:lang w:val="es-ES"/>
        </w:rPr>
        <w:t>28. Comunicari</w:t>
      </w:r>
    </w:p>
    <w:p w:rsidR="00491A0D" w:rsidRPr="009B7057" w:rsidRDefault="00491A0D" w:rsidP="00491A0D">
      <w:pPr>
        <w:pStyle w:val="DefaultTextCharCharCharCharChar"/>
        <w:contextualSpacing/>
        <w:mirrorIndents/>
        <w:jc w:val="both"/>
        <w:rPr>
          <w:rFonts w:ascii="Garamond" w:hAnsi="Garamond"/>
          <w:sz w:val="26"/>
          <w:szCs w:val="26"/>
          <w:lang w:val="pt-BR"/>
        </w:rPr>
      </w:pPr>
      <w:r w:rsidRPr="009B7057">
        <w:rPr>
          <w:rFonts w:ascii="Garamond" w:hAnsi="Garamond"/>
          <w:sz w:val="26"/>
          <w:szCs w:val="26"/>
          <w:lang w:val="es-ES"/>
        </w:rPr>
        <w:lastRenderedPageBreak/>
        <w:t>28.1. Orice comunicare intre parti, referitoare la indeplinirea prezentelor clauze contractuale anexa, trebuie sa fie transmisa in scris,</w:t>
      </w:r>
      <w:r w:rsidRPr="009B7057">
        <w:rPr>
          <w:rFonts w:ascii="Garamond" w:eastAsia="Calibri" w:hAnsi="Garamond" w:cs="Arial"/>
          <w:sz w:val="26"/>
          <w:szCs w:val="26"/>
          <w:lang w:val="pt-BR"/>
        </w:rPr>
        <w:t xml:space="preserve"> </w:t>
      </w:r>
      <w:r w:rsidRPr="009B7057">
        <w:rPr>
          <w:rFonts w:ascii="Garamond" w:hAnsi="Garamond"/>
          <w:sz w:val="26"/>
          <w:szCs w:val="26"/>
          <w:lang w:val="pt-BR"/>
        </w:rPr>
        <w:t>cu confirmare de primire sau numar de inregistrare acordat de primitor.</w:t>
      </w:r>
    </w:p>
    <w:p w:rsidR="00491A0D" w:rsidRPr="009B7057" w:rsidRDefault="00491A0D" w:rsidP="00491A0D">
      <w:pPr>
        <w:pStyle w:val="DefaultTextCharCharCharCharChar"/>
        <w:contextualSpacing/>
        <w:mirrorIndents/>
        <w:jc w:val="both"/>
        <w:rPr>
          <w:rFonts w:ascii="Garamond" w:hAnsi="Garamond"/>
          <w:sz w:val="26"/>
          <w:szCs w:val="26"/>
          <w:lang w:val="fr-FR"/>
        </w:rPr>
      </w:pPr>
      <w:r w:rsidRPr="009B7057">
        <w:rPr>
          <w:rFonts w:ascii="Garamond" w:hAnsi="Garamond"/>
          <w:sz w:val="26"/>
          <w:szCs w:val="26"/>
          <w:lang w:val="es-ES"/>
        </w:rPr>
        <w:t xml:space="preserve">28.2. </w:t>
      </w:r>
      <w:r w:rsidRPr="009B7057">
        <w:rPr>
          <w:rFonts w:ascii="Garamond" w:hAnsi="Garamond"/>
          <w:sz w:val="26"/>
          <w:szCs w:val="26"/>
          <w:lang w:val="fr-FR"/>
        </w:rPr>
        <w:t>Orice document scris trebuie inregistrat atat in momentul transmiterii cat si in momentul primirii.</w:t>
      </w:r>
    </w:p>
    <w:p w:rsidR="00491A0D" w:rsidRPr="009B7057" w:rsidRDefault="00491A0D" w:rsidP="00491A0D">
      <w:pPr>
        <w:pStyle w:val="DefaultTextCharCharCharCharChar"/>
        <w:contextualSpacing/>
        <w:mirrorIndents/>
        <w:jc w:val="both"/>
        <w:rPr>
          <w:rFonts w:ascii="Garamond" w:hAnsi="Garamond"/>
          <w:sz w:val="26"/>
          <w:szCs w:val="26"/>
          <w:lang w:val="pt-BR"/>
        </w:rPr>
      </w:pPr>
      <w:r w:rsidRPr="009B7057">
        <w:rPr>
          <w:rFonts w:ascii="Garamond" w:hAnsi="Garamond"/>
          <w:sz w:val="26"/>
          <w:szCs w:val="26"/>
          <w:lang w:val="pt-BR"/>
        </w:rPr>
        <w:t>28.3. Comunicarile intre parti se pot face si prin telefon, fax sau e-mail cu conditia confirmarii in scris a primirii comunicarii.</w:t>
      </w:r>
    </w:p>
    <w:p w:rsidR="00491A0D" w:rsidRPr="009B7057" w:rsidRDefault="00491A0D" w:rsidP="00491A0D">
      <w:pPr>
        <w:pStyle w:val="DefaultTextCharCharCharCharChar"/>
        <w:contextualSpacing/>
        <w:mirrorIndents/>
        <w:jc w:val="both"/>
        <w:rPr>
          <w:rFonts w:ascii="Garamond" w:hAnsi="Garamond"/>
          <w:sz w:val="26"/>
          <w:szCs w:val="26"/>
          <w:lang w:val="pt-BR"/>
        </w:rPr>
      </w:pPr>
    </w:p>
    <w:p w:rsidR="00491A0D" w:rsidRPr="009B7057" w:rsidRDefault="00491A0D" w:rsidP="00491A0D">
      <w:pPr>
        <w:pStyle w:val="DefaultTextCharCharCharCharChar"/>
        <w:contextualSpacing/>
        <w:mirrorIndents/>
        <w:jc w:val="both"/>
        <w:rPr>
          <w:rFonts w:ascii="Garamond" w:hAnsi="Garamond"/>
          <w:sz w:val="26"/>
          <w:szCs w:val="26"/>
          <w:lang w:val="it-IT"/>
        </w:rPr>
      </w:pPr>
      <w:r w:rsidRPr="009B7057">
        <w:rPr>
          <w:rFonts w:ascii="Garamond" w:hAnsi="Garamond"/>
          <w:sz w:val="26"/>
          <w:szCs w:val="26"/>
          <w:lang w:val="pt-BR"/>
        </w:rPr>
        <w:t>Partile au inteles sa incheie</w:t>
      </w:r>
      <w:r w:rsidRPr="009B7057">
        <w:rPr>
          <w:rFonts w:ascii="Garamond" w:hAnsi="Garamond"/>
          <w:sz w:val="26"/>
          <w:szCs w:val="26"/>
          <w:lang w:val="it-IT"/>
        </w:rPr>
        <w:t xml:space="preserve"> azi, ___________, prezentele clauze contractuale anexa la cumpararea directa atribuita prin SICAP in 2 (doua) exemplare originale, cate unul pentru fiecare parte.    </w:t>
      </w:r>
    </w:p>
    <w:p w:rsidR="00491A0D" w:rsidRPr="009B7057" w:rsidRDefault="00491A0D" w:rsidP="00491A0D">
      <w:pPr>
        <w:pStyle w:val="DefaultTextCharCharCharCharChar"/>
        <w:contextualSpacing/>
        <w:mirrorIndents/>
        <w:jc w:val="both"/>
        <w:rPr>
          <w:rFonts w:ascii="Garamond" w:hAnsi="Garamond"/>
          <w:sz w:val="26"/>
          <w:szCs w:val="26"/>
          <w:lang w:val="it-IT"/>
        </w:rPr>
      </w:pPr>
      <w:r w:rsidRPr="009B7057">
        <w:rPr>
          <w:rFonts w:ascii="Garamond" w:hAnsi="Garamond"/>
          <w:sz w:val="26"/>
          <w:szCs w:val="26"/>
          <w:lang w:val="it-IT"/>
        </w:rPr>
        <w:tab/>
      </w:r>
    </w:p>
    <w:p w:rsidR="00491A0D" w:rsidRPr="009B7057" w:rsidRDefault="00491A0D" w:rsidP="00491A0D">
      <w:pPr>
        <w:pStyle w:val="DefaultText"/>
        <w:contextualSpacing/>
        <w:mirrorIndents/>
        <w:jc w:val="both"/>
        <w:rPr>
          <w:rFonts w:ascii="Garamond" w:hAnsi="Garamond"/>
          <w:b/>
          <w:sz w:val="26"/>
          <w:szCs w:val="26"/>
          <w:lang w:val="pt-BR"/>
        </w:rPr>
      </w:pPr>
      <w:r w:rsidRPr="009B7057">
        <w:rPr>
          <w:rFonts w:ascii="Garamond" w:hAnsi="Garamond"/>
          <w:b/>
          <w:sz w:val="26"/>
          <w:szCs w:val="26"/>
          <w:lang w:val="pt-BR"/>
        </w:rPr>
        <w:t>Achizitor,</w:t>
      </w:r>
      <w:r w:rsidRPr="009B7057">
        <w:rPr>
          <w:rFonts w:ascii="Garamond" w:hAnsi="Garamond"/>
          <w:b/>
          <w:sz w:val="26"/>
          <w:szCs w:val="26"/>
          <w:lang w:val="pt-BR"/>
        </w:rPr>
        <w:tab/>
      </w:r>
      <w:r w:rsidRPr="009B7057">
        <w:rPr>
          <w:rFonts w:ascii="Garamond" w:hAnsi="Garamond"/>
          <w:b/>
          <w:sz w:val="26"/>
          <w:szCs w:val="26"/>
          <w:lang w:val="pt-BR"/>
        </w:rPr>
        <w:tab/>
        <w:t xml:space="preserve"> </w:t>
      </w:r>
      <w:r w:rsidRPr="009B7057">
        <w:rPr>
          <w:rFonts w:ascii="Garamond" w:hAnsi="Garamond"/>
          <w:b/>
          <w:sz w:val="26"/>
          <w:szCs w:val="26"/>
          <w:lang w:val="pt-BR"/>
        </w:rPr>
        <w:tab/>
        <w:t xml:space="preserve"> </w:t>
      </w:r>
      <w:r w:rsidRPr="009B7057">
        <w:rPr>
          <w:rFonts w:ascii="Garamond" w:hAnsi="Garamond"/>
          <w:b/>
          <w:sz w:val="26"/>
          <w:szCs w:val="26"/>
          <w:lang w:val="pt-BR"/>
        </w:rPr>
        <w:tab/>
      </w:r>
      <w:r w:rsidRPr="009B7057">
        <w:rPr>
          <w:rFonts w:ascii="Garamond" w:hAnsi="Garamond"/>
          <w:b/>
          <w:sz w:val="26"/>
          <w:szCs w:val="26"/>
          <w:lang w:val="pt-BR"/>
        </w:rPr>
        <w:tab/>
        <w:t xml:space="preserve">                                                                       Furnizor,</w:t>
      </w:r>
    </w:p>
    <w:p w:rsidR="00491A0D" w:rsidRPr="009B7057" w:rsidRDefault="00491A0D" w:rsidP="00491A0D">
      <w:pPr>
        <w:pStyle w:val="DefaultText"/>
        <w:contextualSpacing/>
        <w:mirrorIndents/>
        <w:jc w:val="both"/>
        <w:rPr>
          <w:rFonts w:ascii="Garamond" w:hAnsi="Garamond"/>
          <w:b/>
          <w:sz w:val="26"/>
          <w:szCs w:val="26"/>
          <w:lang w:val="pt-BR"/>
        </w:rPr>
      </w:pPr>
      <w:r w:rsidRPr="009B7057">
        <w:rPr>
          <w:rFonts w:ascii="Garamond" w:hAnsi="Garamond"/>
          <w:b/>
          <w:sz w:val="26"/>
          <w:szCs w:val="26"/>
          <w:lang w:val="pt-BR"/>
        </w:rPr>
        <w:t xml:space="preserve">Comuna Semlac     </w:t>
      </w:r>
      <w:r w:rsidRPr="009B7057">
        <w:rPr>
          <w:rFonts w:ascii="Garamond" w:hAnsi="Garamond"/>
          <w:b/>
          <w:sz w:val="26"/>
          <w:szCs w:val="26"/>
          <w:lang w:val="pt-BR"/>
        </w:rPr>
        <w:tab/>
        <w:t xml:space="preserve">                                                            S.C. ____________ SRL</w:t>
      </w:r>
    </w:p>
    <w:p w:rsidR="00491A0D" w:rsidRPr="009B7057" w:rsidRDefault="00491A0D" w:rsidP="00491A0D">
      <w:pPr>
        <w:pStyle w:val="DefaultText"/>
        <w:contextualSpacing/>
        <w:mirrorIndents/>
        <w:jc w:val="both"/>
        <w:rPr>
          <w:rFonts w:ascii="Garamond" w:hAnsi="Garamond"/>
          <w:b/>
          <w:sz w:val="26"/>
          <w:szCs w:val="26"/>
          <w:lang w:val="pt-BR"/>
        </w:rPr>
      </w:pPr>
      <w:r w:rsidRPr="009B7057">
        <w:rPr>
          <w:rFonts w:ascii="Garamond" w:hAnsi="Garamond"/>
          <w:b/>
          <w:sz w:val="26"/>
          <w:szCs w:val="26"/>
          <w:lang w:val="pt-BR"/>
        </w:rPr>
        <w:t>Primar,                                                                                Administrator</w:t>
      </w:r>
    </w:p>
    <w:p w:rsidR="00491A0D" w:rsidRPr="009B7057" w:rsidRDefault="00491A0D" w:rsidP="00491A0D">
      <w:pPr>
        <w:pStyle w:val="DefaultText"/>
        <w:contextualSpacing/>
        <w:mirrorIndents/>
        <w:jc w:val="both"/>
        <w:rPr>
          <w:rFonts w:ascii="Garamond" w:hAnsi="Garamond"/>
          <w:b/>
          <w:sz w:val="26"/>
          <w:szCs w:val="26"/>
          <w:lang w:val="pt-BR"/>
        </w:rPr>
      </w:pPr>
      <w:r w:rsidRPr="009B7057">
        <w:rPr>
          <w:rFonts w:ascii="Garamond" w:hAnsi="Garamond"/>
          <w:b/>
          <w:sz w:val="26"/>
          <w:szCs w:val="26"/>
          <w:lang w:val="pt-BR"/>
        </w:rPr>
        <w:t xml:space="preserve">Stoian Letitia       </w:t>
      </w:r>
      <w:r w:rsidRPr="009B7057">
        <w:rPr>
          <w:rFonts w:ascii="Garamond" w:hAnsi="Garamond"/>
          <w:b/>
          <w:sz w:val="26"/>
          <w:szCs w:val="26"/>
          <w:lang w:val="pt-BR"/>
        </w:rPr>
        <w:tab/>
      </w:r>
      <w:r w:rsidRPr="009B7057">
        <w:rPr>
          <w:rFonts w:ascii="Garamond" w:hAnsi="Garamond"/>
          <w:b/>
          <w:sz w:val="26"/>
          <w:szCs w:val="26"/>
          <w:lang w:val="pt-BR"/>
        </w:rPr>
        <w:tab/>
        <w:t xml:space="preserve">                                                              ____________</w:t>
      </w:r>
    </w:p>
    <w:p w:rsidR="00491A0D" w:rsidRPr="009B7057" w:rsidRDefault="00491A0D" w:rsidP="00491A0D">
      <w:pPr>
        <w:pStyle w:val="DefaultText"/>
        <w:contextualSpacing/>
        <w:mirrorIndents/>
        <w:jc w:val="both"/>
        <w:rPr>
          <w:rFonts w:ascii="Garamond" w:hAnsi="Garamond"/>
          <w:b/>
          <w:sz w:val="26"/>
          <w:szCs w:val="26"/>
          <w:lang w:val="pt-BR"/>
        </w:rPr>
      </w:pPr>
      <w:r w:rsidRPr="009B7057">
        <w:rPr>
          <w:rFonts w:ascii="Garamond" w:hAnsi="Garamond"/>
          <w:b/>
          <w:sz w:val="26"/>
          <w:szCs w:val="26"/>
          <w:lang w:val="pt-BR"/>
        </w:rPr>
        <w:t xml:space="preserve">    </w:t>
      </w:r>
      <w:r w:rsidRPr="009B7057">
        <w:rPr>
          <w:rFonts w:ascii="Garamond" w:hAnsi="Garamond"/>
          <w:b/>
          <w:sz w:val="26"/>
          <w:szCs w:val="26"/>
          <w:lang w:val="pt-BR"/>
        </w:rPr>
        <w:tab/>
      </w:r>
      <w:r w:rsidRPr="009B7057">
        <w:rPr>
          <w:rFonts w:ascii="Garamond" w:hAnsi="Garamond"/>
          <w:b/>
          <w:sz w:val="26"/>
          <w:szCs w:val="26"/>
          <w:lang w:val="pt-BR"/>
        </w:rPr>
        <w:tab/>
        <w:t xml:space="preserve">                                                        </w:t>
      </w:r>
    </w:p>
    <w:p w:rsidR="00491A0D" w:rsidRPr="009B7057" w:rsidRDefault="00491A0D" w:rsidP="00491A0D">
      <w:pPr>
        <w:pStyle w:val="DefaultText"/>
        <w:contextualSpacing/>
        <w:mirrorIndents/>
        <w:jc w:val="both"/>
        <w:rPr>
          <w:rFonts w:ascii="Garamond" w:hAnsi="Garamond"/>
          <w:b/>
          <w:sz w:val="26"/>
          <w:szCs w:val="26"/>
          <w:lang w:val="pt-BR"/>
        </w:rPr>
      </w:pPr>
    </w:p>
    <w:p w:rsidR="00491A0D" w:rsidRPr="009B7057" w:rsidRDefault="00491A0D" w:rsidP="00491A0D">
      <w:pPr>
        <w:pStyle w:val="DefaultText"/>
        <w:contextualSpacing/>
        <w:mirrorIndents/>
        <w:jc w:val="both"/>
        <w:rPr>
          <w:rFonts w:ascii="Garamond" w:hAnsi="Garamond"/>
          <w:b/>
          <w:sz w:val="26"/>
          <w:szCs w:val="26"/>
          <w:lang w:val="pt-BR"/>
        </w:rPr>
      </w:pPr>
    </w:p>
    <w:p w:rsidR="00491A0D" w:rsidRPr="009B7057" w:rsidRDefault="00491A0D" w:rsidP="00491A0D">
      <w:pPr>
        <w:contextualSpacing/>
        <w:mirrorIndents/>
        <w:rPr>
          <w:rFonts w:ascii="Garamond" w:hAnsi="Garamond" w:cs="Arial"/>
          <w:sz w:val="26"/>
          <w:szCs w:val="26"/>
          <w:lang w:val="ro-RO"/>
        </w:rPr>
      </w:pPr>
      <w:r w:rsidRPr="009B7057">
        <w:rPr>
          <w:rFonts w:ascii="Garamond" w:hAnsi="Garamond" w:cs="Arial"/>
          <w:b/>
          <w:sz w:val="26"/>
          <w:szCs w:val="26"/>
          <w:lang w:val="ro-RO"/>
        </w:rPr>
        <w:t>Secretar general</w:t>
      </w:r>
      <w:r w:rsidRPr="009B7057">
        <w:rPr>
          <w:rFonts w:ascii="Garamond" w:hAnsi="Garamond" w:cs="Arial"/>
          <w:sz w:val="26"/>
          <w:szCs w:val="26"/>
          <w:lang w:val="ro-RO"/>
        </w:rPr>
        <w:t>,</w:t>
      </w:r>
    </w:p>
    <w:p w:rsidR="00491A0D" w:rsidRPr="009B7057" w:rsidRDefault="00491A0D" w:rsidP="00491A0D">
      <w:pPr>
        <w:contextualSpacing/>
        <w:mirrorIndents/>
        <w:rPr>
          <w:rFonts w:ascii="Garamond" w:hAnsi="Garamond"/>
          <w:b/>
          <w:sz w:val="26"/>
          <w:szCs w:val="26"/>
          <w:lang w:val="pt-BR"/>
        </w:rPr>
      </w:pPr>
      <w:r w:rsidRPr="009B7057">
        <w:rPr>
          <w:rFonts w:ascii="Garamond" w:hAnsi="Garamond"/>
          <w:b/>
          <w:sz w:val="26"/>
          <w:szCs w:val="26"/>
          <w:lang w:val="pt-BR"/>
        </w:rPr>
        <w:t>Bundau Florina</w:t>
      </w:r>
    </w:p>
    <w:p w:rsidR="00491A0D" w:rsidRPr="009B7057" w:rsidRDefault="00491A0D" w:rsidP="00491A0D">
      <w:pPr>
        <w:contextualSpacing/>
        <w:mirrorIndents/>
        <w:rPr>
          <w:rFonts w:ascii="Garamond" w:hAnsi="Garamond"/>
          <w:b/>
          <w:spacing w:val="-2"/>
          <w:sz w:val="26"/>
          <w:szCs w:val="26"/>
          <w:lang w:val="ro-RO"/>
        </w:rPr>
      </w:pPr>
    </w:p>
    <w:p w:rsidR="00491A0D" w:rsidRPr="009B7057" w:rsidRDefault="00491A0D" w:rsidP="00491A0D">
      <w:pPr>
        <w:contextualSpacing/>
        <w:mirrorIndents/>
        <w:rPr>
          <w:rFonts w:ascii="Garamond" w:hAnsi="Garamond"/>
          <w:b/>
          <w:spacing w:val="-2"/>
          <w:sz w:val="26"/>
          <w:szCs w:val="26"/>
          <w:lang w:val="ro-RO"/>
        </w:rPr>
      </w:pPr>
    </w:p>
    <w:p w:rsidR="00491A0D" w:rsidRPr="009B7057" w:rsidRDefault="00491A0D" w:rsidP="00491A0D">
      <w:pPr>
        <w:contextualSpacing/>
        <w:mirrorIndents/>
        <w:rPr>
          <w:rFonts w:ascii="Garamond" w:hAnsi="Garamond"/>
          <w:b/>
          <w:spacing w:val="-2"/>
          <w:sz w:val="26"/>
          <w:szCs w:val="26"/>
          <w:lang w:val="ro-RO"/>
        </w:rPr>
      </w:pPr>
    </w:p>
    <w:p w:rsidR="00491A0D" w:rsidRPr="009B7057" w:rsidRDefault="00491A0D" w:rsidP="00491A0D">
      <w:pPr>
        <w:contextualSpacing/>
        <w:mirrorIndents/>
        <w:rPr>
          <w:rFonts w:ascii="Garamond" w:hAnsi="Garamond"/>
          <w:b/>
          <w:spacing w:val="-2"/>
          <w:sz w:val="26"/>
          <w:szCs w:val="26"/>
          <w:lang w:val="ro-RO"/>
        </w:rPr>
      </w:pPr>
    </w:p>
    <w:p w:rsidR="00491A0D" w:rsidRPr="009B7057" w:rsidRDefault="00491A0D" w:rsidP="00491A0D">
      <w:pPr>
        <w:contextualSpacing/>
        <w:mirrorIndents/>
        <w:rPr>
          <w:rFonts w:ascii="Garamond" w:hAnsi="Garamond" w:cs="Arial"/>
          <w:b/>
          <w:spacing w:val="-2"/>
          <w:sz w:val="26"/>
          <w:szCs w:val="26"/>
          <w:lang w:val="pt-BR"/>
        </w:rPr>
      </w:pPr>
      <w:r w:rsidRPr="009B7057">
        <w:rPr>
          <w:rFonts w:ascii="Garamond" w:hAnsi="Garamond" w:cs="Arial"/>
          <w:b/>
          <w:spacing w:val="-2"/>
          <w:sz w:val="26"/>
          <w:szCs w:val="26"/>
          <w:lang w:val="pt-BR"/>
        </w:rPr>
        <w:t>Contabil,</w:t>
      </w:r>
    </w:p>
    <w:p w:rsidR="00491A0D" w:rsidRPr="009B7057" w:rsidRDefault="00491A0D" w:rsidP="00491A0D">
      <w:pPr>
        <w:contextualSpacing/>
        <w:mirrorIndents/>
        <w:rPr>
          <w:rFonts w:ascii="Garamond" w:hAnsi="Garamond" w:cs="Arial"/>
          <w:b/>
          <w:spacing w:val="-2"/>
          <w:sz w:val="26"/>
          <w:szCs w:val="26"/>
          <w:lang w:val="pt-BR"/>
        </w:rPr>
      </w:pPr>
      <w:r w:rsidRPr="009B7057">
        <w:rPr>
          <w:rFonts w:ascii="Garamond" w:hAnsi="Garamond" w:cs="Arial"/>
          <w:b/>
          <w:spacing w:val="-2"/>
          <w:sz w:val="26"/>
          <w:szCs w:val="26"/>
          <w:lang w:val="pt-BR"/>
        </w:rPr>
        <w:t>Bacai Marinela</w:t>
      </w:r>
    </w:p>
    <w:p w:rsidR="00491A0D" w:rsidRPr="009B7057" w:rsidRDefault="00491A0D" w:rsidP="00491A0D">
      <w:pPr>
        <w:contextualSpacing/>
        <w:mirrorIndents/>
        <w:rPr>
          <w:rFonts w:ascii="Garamond" w:hAnsi="Garamond" w:cs="Arial"/>
          <w:b/>
          <w:spacing w:val="-2"/>
          <w:sz w:val="26"/>
          <w:szCs w:val="26"/>
          <w:lang w:val="pt-BR"/>
        </w:rPr>
      </w:pPr>
    </w:p>
    <w:p w:rsidR="00491A0D" w:rsidRPr="009B7057" w:rsidRDefault="00491A0D" w:rsidP="00491A0D">
      <w:pPr>
        <w:contextualSpacing/>
        <w:mirrorIndents/>
        <w:rPr>
          <w:rFonts w:ascii="Garamond" w:hAnsi="Garamond" w:cs="Arial"/>
          <w:b/>
          <w:spacing w:val="-2"/>
          <w:sz w:val="26"/>
          <w:szCs w:val="26"/>
          <w:lang w:val="pt-BR"/>
        </w:rPr>
      </w:pPr>
    </w:p>
    <w:p w:rsidR="00491A0D" w:rsidRPr="009B7057" w:rsidRDefault="00491A0D" w:rsidP="00491A0D">
      <w:pPr>
        <w:contextualSpacing/>
        <w:mirrorIndents/>
        <w:rPr>
          <w:rFonts w:ascii="Garamond" w:hAnsi="Garamond" w:cs="Arial"/>
          <w:b/>
          <w:spacing w:val="-2"/>
          <w:sz w:val="26"/>
          <w:szCs w:val="26"/>
          <w:lang w:val="pt-BR"/>
        </w:rPr>
      </w:pPr>
    </w:p>
    <w:p w:rsidR="00491A0D" w:rsidRPr="009B7057" w:rsidRDefault="00491A0D" w:rsidP="00491A0D">
      <w:pPr>
        <w:contextualSpacing/>
        <w:mirrorIndents/>
        <w:rPr>
          <w:rFonts w:ascii="Garamond" w:hAnsi="Garamond" w:cs="Arial"/>
          <w:b/>
          <w:spacing w:val="-2"/>
          <w:sz w:val="26"/>
          <w:szCs w:val="26"/>
          <w:lang w:val="pt-BR"/>
        </w:rPr>
      </w:pPr>
      <w:r w:rsidRPr="009B7057">
        <w:rPr>
          <w:rFonts w:ascii="Garamond" w:hAnsi="Garamond" w:cs="Arial"/>
          <w:b/>
          <w:spacing w:val="-2"/>
          <w:sz w:val="26"/>
          <w:szCs w:val="26"/>
          <w:lang w:val="pt-BR"/>
        </w:rPr>
        <w:t>Viza CFP,</w:t>
      </w:r>
    </w:p>
    <w:p w:rsidR="00491A0D" w:rsidRPr="009B7057" w:rsidRDefault="00491A0D" w:rsidP="00491A0D">
      <w:pPr>
        <w:contextualSpacing/>
        <w:mirrorIndents/>
        <w:rPr>
          <w:rFonts w:ascii="Garamond" w:hAnsi="Garamond" w:cs="Arial"/>
          <w:b/>
          <w:spacing w:val="-2"/>
          <w:sz w:val="26"/>
          <w:szCs w:val="26"/>
          <w:lang w:val="pt-BR"/>
        </w:rPr>
      </w:pPr>
      <w:r w:rsidRPr="009B7057">
        <w:rPr>
          <w:rFonts w:ascii="Garamond" w:hAnsi="Garamond" w:cs="Arial"/>
          <w:b/>
          <w:spacing w:val="-2"/>
          <w:sz w:val="26"/>
          <w:szCs w:val="26"/>
          <w:lang w:val="pt-BR"/>
        </w:rPr>
        <w:t>Roman Raluca</w:t>
      </w:r>
    </w:p>
    <w:p w:rsidR="00491A0D" w:rsidRPr="009B7057" w:rsidRDefault="00491A0D" w:rsidP="00491A0D">
      <w:pPr>
        <w:contextualSpacing/>
        <w:mirrorIndents/>
        <w:rPr>
          <w:rFonts w:ascii="Garamond" w:hAnsi="Garamond" w:cs="Arial"/>
          <w:b/>
          <w:spacing w:val="-2"/>
          <w:sz w:val="26"/>
          <w:szCs w:val="26"/>
          <w:lang w:val="pt-BR"/>
        </w:rPr>
      </w:pPr>
    </w:p>
    <w:p w:rsidR="00491A0D" w:rsidRPr="009B7057" w:rsidRDefault="00491A0D" w:rsidP="00491A0D">
      <w:pPr>
        <w:contextualSpacing/>
        <w:mirrorIndents/>
        <w:rPr>
          <w:rFonts w:ascii="Garamond" w:hAnsi="Garamond" w:cs="Arial"/>
          <w:b/>
          <w:spacing w:val="-2"/>
          <w:sz w:val="26"/>
          <w:szCs w:val="26"/>
          <w:lang w:val="pt-BR"/>
        </w:rPr>
      </w:pPr>
    </w:p>
    <w:p w:rsidR="00491A0D" w:rsidRPr="009B7057" w:rsidRDefault="00491A0D" w:rsidP="00491A0D">
      <w:pPr>
        <w:contextualSpacing/>
        <w:mirrorIndents/>
        <w:rPr>
          <w:rFonts w:ascii="Garamond" w:hAnsi="Garamond" w:cs="Arial"/>
          <w:b/>
          <w:spacing w:val="-2"/>
          <w:sz w:val="26"/>
          <w:szCs w:val="26"/>
          <w:lang w:val="pt-BR"/>
        </w:rPr>
      </w:pPr>
    </w:p>
    <w:p w:rsidR="00491A0D" w:rsidRPr="009B7057" w:rsidRDefault="00491A0D" w:rsidP="00491A0D">
      <w:pPr>
        <w:contextualSpacing/>
        <w:mirrorIndents/>
        <w:rPr>
          <w:rFonts w:ascii="Garamond" w:hAnsi="Garamond" w:cs="Arial"/>
          <w:b/>
          <w:spacing w:val="-2"/>
          <w:sz w:val="26"/>
          <w:szCs w:val="26"/>
          <w:lang w:val="pt-BR"/>
        </w:rPr>
      </w:pPr>
    </w:p>
    <w:p w:rsidR="00491A0D" w:rsidRPr="009B7057" w:rsidRDefault="00491A0D" w:rsidP="00491A0D">
      <w:pPr>
        <w:contextualSpacing/>
        <w:mirrorIndents/>
        <w:rPr>
          <w:rFonts w:ascii="Garamond" w:hAnsi="Garamond" w:cs="Arial"/>
          <w:b/>
          <w:spacing w:val="-2"/>
          <w:sz w:val="26"/>
          <w:szCs w:val="26"/>
          <w:lang w:val="pt-BR"/>
        </w:rPr>
      </w:pPr>
      <w:r w:rsidRPr="009B7057">
        <w:rPr>
          <w:rFonts w:ascii="Garamond" w:hAnsi="Garamond" w:cs="Arial"/>
          <w:b/>
          <w:spacing w:val="-2"/>
          <w:sz w:val="26"/>
          <w:szCs w:val="26"/>
          <w:lang w:val="pt-BR"/>
        </w:rPr>
        <w:t>Achizitii,</w:t>
      </w:r>
    </w:p>
    <w:p w:rsidR="001C1F5E" w:rsidRPr="009B7057" w:rsidRDefault="00491A0D" w:rsidP="00491A0D">
      <w:pPr>
        <w:pStyle w:val="ListParagraph"/>
        <w:spacing w:after="0" w:line="240" w:lineRule="auto"/>
        <w:mirrorIndents/>
        <w:rPr>
          <w:rFonts w:ascii="Garamond" w:hAnsi="Garamond" w:cs="Arial"/>
          <w:sz w:val="26"/>
          <w:szCs w:val="26"/>
          <w:lang w:eastAsia="ro-RO"/>
        </w:rPr>
      </w:pPr>
      <w:r w:rsidRPr="009B7057">
        <w:rPr>
          <w:rFonts w:ascii="Garamond" w:hAnsi="Garamond" w:cs="Arial"/>
          <w:b/>
          <w:spacing w:val="-2"/>
          <w:sz w:val="26"/>
          <w:szCs w:val="26"/>
          <w:lang w:val="pt-BR"/>
        </w:rPr>
        <w:t>Condur Adrian Alin</w:t>
      </w:r>
    </w:p>
    <w:sectPr w:rsidR="001C1F5E" w:rsidRPr="009B7057" w:rsidSect="00FF2A62">
      <w:headerReference w:type="default" r:id="rId9"/>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4C" w:rsidRDefault="0091094C" w:rsidP="002E6792">
      <w:r>
        <w:separator/>
      </w:r>
    </w:p>
  </w:endnote>
  <w:endnote w:type="continuationSeparator" w:id="1">
    <w:p w:rsidR="0091094C" w:rsidRDefault="0091094C"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Ubuntu-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4C" w:rsidRDefault="0091094C" w:rsidP="002E6792">
      <w:r>
        <w:separator/>
      </w:r>
    </w:p>
  </w:footnote>
  <w:footnote w:type="continuationSeparator" w:id="1">
    <w:p w:rsidR="0091094C" w:rsidRDefault="0091094C"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5A" w:rsidRDefault="00B0435A">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B0435A" w:rsidRPr="003A2887" w:rsidTr="00FC194E">
      <w:trPr>
        <w:trHeight w:val="718"/>
      </w:trPr>
      <w:tc>
        <w:tcPr>
          <w:tcW w:w="2288" w:type="dxa"/>
          <w:shd w:val="clear" w:color="auto" w:fill="auto"/>
          <w:vAlign w:val="center"/>
        </w:tcPr>
        <w:p w:rsidR="00B0435A" w:rsidRPr="00DB63EC" w:rsidRDefault="00B0435A"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 xml:space="preserve">COMUNA SEMLAC, </w:t>
          </w:r>
        </w:p>
        <w:p w:rsidR="00B0435A" w:rsidRPr="00DB63EC" w:rsidRDefault="00B0435A"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B0435A" w:rsidRPr="00DB63EC" w:rsidRDefault="00897CCE" w:rsidP="009A006E">
          <w:pPr>
            <w:tabs>
              <w:tab w:val="right" w:pos="8640"/>
            </w:tabs>
            <w:jc w:val="center"/>
            <w:rPr>
              <w:rFonts w:ascii="Garamond" w:eastAsia="Calibri" w:hAnsi="Garamond"/>
              <w:b/>
              <w:color w:val="595959" w:themeColor="text1" w:themeTint="A6"/>
              <w:sz w:val="28"/>
              <w:szCs w:val="28"/>
              <w:lang w:val="ro-RO" w:eastAsia="ro-RO"/>
            </w:rPr>
          </w:pPr>
          <w:r w:rsidRPr="00897CCE">
            <w:rPr>
              <w:rFonts w:ascii="Garamond" w:eastAsia="Calibri" w:hAnsi="Garamond"/>
              <w:b/>
              <w:color w:val="595959" w:themeColor="text1" w:themeTint="A6"/>
              <w:sz w:val="28"/>
              <w:szCs w:val="28"/>
            </w:rPr>
            <w:t>Obiectivul de investitii ,,Achizitionare chioscuri din lemn”</w:t>
          </w:r>
        </w:p>
      </w:tc>
    </w:tr>
  </w:tbl>
  <w:p w:rsidR="00B0435A" w:rsidRDefault="00B04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2FA57DD"/>
    <w:multiLevelType w:val="multilevel"/>
    <w:tmpl w:val="63A04B54"/>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Garamond" w:hAnsi="Garamond" w:cs="Arial"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3">
    <w:nsid w:val="05C92281"/>
    <w:multiLevelType w:val="hybridMultilevel"/>
    <w:tmpl w:val="7018BE52"/>
    <w:lvl w:ilvl="0" w:tplc="02526D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0F6F5A89"/>
    <w:multiLevelType w:val="multilevel"/>
    <w:tmpl w:val="E60AC70A"/>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12190C"/>
    <w:multiLevelType w:val="hybridMultilevel"/>
    <w:tmpl w:val="3FCC004C"/>
    <w:lvl w:ilvl="0" w:tplc="5DA6176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25306C2E"/>
    <w:multiLevelType w:val="multilevel"/>
    <w:tmpl w:val="C758FD6A"/>
    <w:lvl w:ilvl="0">
      <w:start w:val="1"/>
      <w:numFmt w:val="bullet"/>
      <w:lvlText w:val="-"/>
      <w:lvlJc w:val="left"/>
      <w:pPr>
        <w:tabs>
          <w:tab w:val="decimal" w:pos="216"/>
        </w:tabs>
        <w:ind w:left="720"/>
      </w:pPr>
      <w:rPr>
        <w:rFonts w:ascii="Symbol" w:hAnsi="Symbol"/>
        <w:strike w:val="0"/>
        <w:color w:val="4A4A4A"/>
        <w:spacing w:val="3"/>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12">
    <w:nsid w:val="2D46013C"/>
    <w:multiLevelType w:val="multilevel"/>
    <w:tmpl w:val="84C4B7D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Garamond" w:hAnsi="Garamond" w:cs="Arial" w:hint="default"/>
        <w:b w:val="0"/>
        <w:color w:val="auto"/>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3">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nsid w:val="3F6E2ABA"/>
    <w:multiLevelType w:val="multilevel"/>
    <w:tmpl w:val="9F227AC4"/>
    <w:lvl w:ilvl="0">
      <w:start w:val="15"/>
      <w:numFmt w:val="decimal"/>
      <w:lvlText w:val="%1."/>
      <w:lvlJc w:val="left"/>
      <w:pPr>
        <w:tabs>
          <w:tab w:val="decimal" w:pos="-360"/>
        </w:tabs>
        <w:ind w:left="0"/>
      </w:pPr>
      <w:rPr>
        <w:rFonts w:ascii="Times New Roman" w:hAnsi="Times New Roman"/>
        <w:b/>
        <w:strike w:val="0"/>
        <w:color w:val="000000"/>
        <w:spacing w:val="11"/>
        <w:w w:val="100"/>
        <w:sz w:val="23"/>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9">
    <w:nsid w:val="4F5835D5"/>
    <w:multiLevelType w:val="hybridMultilevel"/>
    <w:tmpl w:val="AE241320"/>
    <w:lvl w:ilvl="0" w:tplc="3F38C63E">
      <w:start w:val="12"/>
      <w:numFmt w:val="bullet"/>
      <w:lvlText w:val="-"/>
      <w:lvlJc w:val="left"/>
      <w:pPr>
        <w:ind w:left="720" w:hanging="360"/>
      </w:pPr>
      <w:rPr>
        <w:rFonts w:ascii="Garamond" w:eastAsia="Times New Roman" w:hAnsi="Garamond"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1">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2">
    <w:nsid w:val="5BC56767"/>
    <w:multiLevelType w:val="hybridMultilevel"/>
    <w:tmpl w:val="353831F4"/>
    <w:lvl w:ilvl="0" w:tplc="A1D4D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4">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5">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6">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7">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25"/>
  </w:num>
  <w:num w:numId="2">
    <w:abstractNumId w:val="24"/>
  </w:num>
  <w:num w:numId="3">
    <w:abstractNumId w:val="4"/>
  </w:num>
  <w:num w:numId="4">
    <w:abstractNumId w:val="9"/>
  </w:num>
  <w:num w:numId="5">
    <w:abstractNumId w:val="20"/>
  </w:num>
  <w:num w:numId="6">
    <w:abstractNumId w:val="18"/>
  </w:num>
  <w:num w:numId="7">
    <w:abstractNumId w:val="28"/>
  </w:num>
  <w:num w:numId="8">
    <w:abstractNumId w:val="26"/>
  </w:num>
  <w:num w:numId="9">
    <w:abstractNumId w:val="21"/>
  </w:num>
  <w:num w:numId="10">
    <w:abstractNumId w:val="17"/>
  </w:num>
  <w:num w:numId="11">
    <w:abstractNumId w:val="0"/>
  </w:num>
  <w:num w:numId="12">
    <w:abstractNumId w:val="27"/>
  </w:num>
  <w:num w:numId="13">
    <w:abstractNumId w:val="2"/>
  </w:num>
  <w:num w:numId="14">
    <w:abstractNumId w:val="8"/>
  </w:num>
  <w:num w:numId="15">
    <w:abstractNumId w:val="16"/>
  </w:num>
  <w:num w:numId="16">
    <w:abstractNumId w:val="23"/>
  </w:num>
  <w:num w:numId="17">
    <w:abstractNumId w:val="13"/>
  </w:num>
  <w:num w:numId="18">
    <w:abstractNumId w:val="14"/>
  </w:num>
  <w:num w:numId="19">
    <w:abstractNumId w:val="11"/>
  </w:num>
  <w:num w:numId="20">
    <w:abstractNumId w:val="7"/>
  </w:num>
  <w:num w:numId="21">
    <w:abstractNumId w:val="19"/>
  </w:num>
  <w:num w:numId="22">
    <w:abstractNumId w:val="1"/>
  </w:num>
  <w:num w:numId="23">
    <w:abstractNumId w:val="12"/>
  </w:num>
  <w:num w:numId="24">
    <w:abstractNumId w:val="5"/>
  </w:num>
  <w:num w:numId="25">
    <w:abstractNumId w:val="22"/>
  </w:num>
  <w:num w:numId="26">
    <w:abstractNumId w:val="6"/>
  </w:num>
  <w:num w:numId="27">
    <w:abstractNumId w:val="15"/>
  </w:num>
  <w:num w:numId="28">
    <w:abstractNumId w:val="1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55298"/>
  </w:hdrShapeDefaults>
  <w:footnotePr>
    <w:footnote w:id="0"/>
    <w:footnote w:id="1"/>
  </w:footnotePr>
  <w:endnotePr>
    <w:endnote w:id="0"/>
    <w:endnote w:id="1"/>
  </w:endnotePr>
  <w:compat/>
  <w:rsids>
    <w:rsidRoot w:val="00B00BC9"/>
    <w:rsid w:val="00003A42"/>
    <w:rsid w:val="000041CD"/>
    <w:rsid w:val="00021976"/>
    <w:rsid w:val="00031DB6"/>
    <w:rsid w:val="00041F49"/>
    <w:rsid w:val="00054F06"/>
    <w:rsid w:val="000A6961"/>
    <w:rsid w:val="000C5279"/>
    <w:rsid w:val="000D1E3F"/>
    <w:rsid w:val="000E7ACC"/>
    <w:rsid w:val="001164FA"/>
    <w:rsid w:val="0015064B"/>
    <w:rsid w:val="00160520"/>
    <w:rsid w:val="00160561"/>
    <w:rsid w:val="00191505"/>
    <w:rsid w:val="00193703"/>
    <w:rsid w:val="001B0DA4"/>
    <w:rsid w:val="001B28F9"/>
    <w:rsid w:val="001C1F5E"/>
    <w:rsid w:val="001F4D46"/>
    <w:rsid w:val="002029AE"/>
    <w:rsid w:val="00211182"/>
    <w:rsid w:val="00221287"/>
    <w:rsid w:val="002258A2"/>
    <w:rsid w:val="002317FA"/>
    <w:rsid w:val="00281CD4"/>
    <w:rsid w:val="002937F4"/>
    <w:rsid w:val="002E6792"/>
    <w:rsid w:val="003554AF"/>
    <w:rsid w:val="003555CD"/>
    <w:rsid w:val="00360C85"/>
    <w:rsid w:val="003762CD"/>
    <w:rsid w:val="00390FD1"/>
    <w:rsid w:val="003A2887"/>
    <w:rsid w:val="003C6419"/>
    <w:rsid w:val="003D7389"/>
    <w:rsid w:val="003E19E5"/>
    <w:rsid w:val="003F3E7D"/>
    <w:rsid w:val="004012B2"/>
    <w:rsid w:val="00424CEF"/>
    <w:rsid w:val="00491A0D"/>
    <w:rsid w:val="004F55CF"/>
    <w:rsid w:val="004F60FC"/>
    <w:rsid w:val="0051295C"/>
    <w:rsid w:val="00520358"/>
    <w:rsid w:val="00521797"/>
    <w:rsid w:val="005405DC"/>
    <w:rsid w:val="00540F40"/>
    <w:rsid w:val="0054277E"/>
    <w:rsid w:val="00565EB0"/>
    <w:rsid w:val="00577CB3"/>
    <w:rsid w:val="005B0D91"/>
    <w:rsid w:val="005D4792"/>
    <w:rsid w:val="005E52AF"/>
    <w:rsid w:val="006128E4"/>
    <w:rsid w:val="00612DC4"/>
    <w:rsid w:val="006221C1"/>
    <w:rsid w:val="00624778"/>
    <w:rsid w:val="00631B85"/>
    <w:rsid w:val="00650F8E"/>
    <w:rsid w:val="0066499A"/>
    <w:rsid w:val="00687533"/>
    <w:rsid w:val="006A6E4B"/>
    <w:rsid w:val="006F59CD"/>
    <w:rsid w:val="00700C0C"/>
    <w:rsid w:val="00705C82"/>
    <w:rsid w:val="00712040"/>
    <w:rsid w:val="00746B66"/>
    <w:rsid w:val="00766BCD"/>
    <w:rsid w:val="00766C17"/>
    <w:rsid w:val="007B0BB3"/>
    <w:rsid w:val="007D6C04"/>
    <w:rsid w:val="007D78BA"/>
    <w:rsid w:val="007F3EB4"/>
    <w:rsid w:val="00802788"/>
    <w:rsid w:val="00835F88"/>
    <w:rsid w:val="00856920"/>
    <w:rsid w:val="00866357"/>
    <w:rsid w:val="00875931"/>
    <w:rsid w:val="00897CCE"/>
    <w:rsid w:val="008E4BEA"/>
    <w:rsid w:val="00901315"/>
    <w:rsid w:val="0090795F"/>
    <w:rsid w:val="0091094C"/>
    <w:rsid w:val="00924D00"/>
    <w:rsid w:val="0095209C"/>
    <w:rsid w:val="0098764A"/>
    <w:rsid w:val="009A006E"/>
    <w:rsid w:val="009B7057"/>
    <w:rsid w:val="009D0711"/>
    <w:rsid w:val="009D6731"/>
    <w:rsid w:val="009F13C7"/>
    <w:rsid w:val="009F2896"/>
    <w:rsid w:val="009F5DA3"/>
    <w:rsid w:val="00A01743"/>
    <w:rsid w:val="00A229E9"/>
    <w:rsid w:val="00A26C50"/>
    <w:rsid w:val="00A321BC"/>
    <w:rsid w:val="00A43500"/>
    <w:rsid w:val="00AB0417"/>
    <w:rsid w:val="00AD7BFF"/>
    <w:rsid w:val="00AF2ECD"/>
    <w:rsid w:val="00B00BC9"/>
    <w:rsid w:val="00B0435A"/>
    <w:rsid w:val="00B56170"/>
    <w:rsid w:val="00B702A8"/>
    <w:rsid w:val="00B70420"/>
    <w:rsid w:val="00B9059B"/>
    <w:rsid w:val="00BD725B"/>
    <w:rsid w:val="00C034CD"/>
    <w:rsid w:val="00C42B58"/>
    <w:rsid w:val="00C53333"/>
    <w:rsid w:val="00C5584D"/>
    <w:rsid w:val="00C9374D"/>
    <w:rsid w:val="00CB7A71"/>
    <w:rsid w:val="00CC47A1"/>
    <w:rsid w:val="00CD0640"/>
    <w:rsid w:val="00CF0520"/>
    <w:rsid w:val="00D25208"/>
    <w:rsid w:val="00D37E0B"/>
    <w:rsid w:val="00D45C80"/>
    <w:rsid w:val="00D46022"/>
    <w:rsid w:val="00D7202F"/>
    <w:rsid w:val="00D72535"/>
    <w:rsid w:val="00D85352"/>
    <w:rsid w:val="00DB16ED"/>
    <w:rsid w:val="00DB608F"/>
    <w:rsid w:val="00DB63EC"/>
    <w:rsid w:val="00DC33F9"/>
    <w:rsid w:val="00E173DE"/>
    <w:rsid w:val="00E22364"/>
    <w:rsid w:val="00E40F8A"/>
    <w:rsid w:val="00E52F9F"/>
    <w:rsid w:val="00E63335"/>
    <w:rsid w:val="00E90C6B"/>
    <w:rsid w:val="00EC4572"/>
    <w:rsid w:val="00EE54DD"/>
    <w:rsid w:val="00EE7C61"/>
    <w:rsid w:val="00F0036A"/>
    <w:rsid w:val="00F10259"/>
    <w:rsid w:val="00F328C4"/>
    <w:rsid w:val="00F67590"/>
    <w:rsid w:val="00F73083"/>
    <w:rsid w:val="00FA1F25"/>
    <w:rsid w:val="00FC194E"/>
    <w:rsid w:val="00FC27FE"/>
    <w:rsid w:val="00FE29DD"/>
    <w:rsid w:val="00FF2A62"/>
    <w:rsid w:val="00FF442E"/>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F442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 w:type="paragraph" w:customStyle="1" w:styleId="DefaultText1">
    <w:name w:val="Default Text:1"/>
    <w:basedOn w:val="Normal"/>
    <w:link w:val="DefaultText1Char"/>
    <w:uiPriority w:val="99"/>
    <w:rsid w:val="00390FD1"/>
    <w:rPr>
      <w:noProof/>
      <w:szCs w:val="20"/>
    </w:rPr>
  </w:style>
  <w:style w:type="character" w:customStyle="1" w:styleId="DefaultText1Char">
    <w:name w:val="Default Text:1 Char"/>
    <w:link w:val="DefaultText1"/>
    <w:rsid w:val="00390FD1"/>
    <w:rPr>
      <w:rFonts w:ascii="Times New Roman" w:eastAsia="Times New Roman" w:hAnsi="Times New Roman" w:cs="Times New Roman"/>
      <w:noProof/>
      <w:sz w:val="24"/>
      <w:szCs w:val="20"/>
    </w:rPr>
  </w:style>
  <w:style w:type="paragraph" w:customStyle="1" w:styleId="TextBody">
    <w:name w:val="Text Body"/>
    <w:basedOn w:val="Normal"/>
    <w:uiPriority w:val="99"/>
    <w:rsid w:val="00FF442E"/>
    <w:pPr>
      <w:suppressAutoHyphens/>
      <w:spacing w:after="120" w:line="100" w:lineRule="atLeast"/>
    </w:pPr>
    <w:rPr>
      <w:rFonts w:ascii="Arial" w:hAnsi="Arial" w:cs="Arial"/>
      <w:color w:val="00000A"/>
      <w:lang w:val="en-GB"/>
    </w:rPr>
  </w:style>
  <w:style w:type="paragraph" w:customStyle="1" w:styleId="DefaultStyle">
    <w:name w:val="Default Style"/>
    <w:uiPriority w:val="99"/>
    <w:rsid w:val="00FF442E"/>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FF442E"/>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FF442E"/>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746B66"/>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9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ro-RO" w:eastAsia="ro-RO"/>
    </w:rPr>
  </w:style>
  <w:style w:type="character" w:customStyle="1" w:styleId="HTMLPreformattedChar">
    <w:name w:val="HTML Preformatted Char"/>
    <w:basedOn w:val="DefaultParagraphFont"/>
    <w:link w:val="HTMLPreformatted"/>
    <w:uiPriority w:val="99"/>
    <w:rsid w:val="00491A0D"/>
    <w:rPr>
      <w:rFonts w:ascii="Arial Unicode MS" w:eastAsia="Arial Unicode MS" w:hAnsi="Arial Unicode MS" w:cs="Times New Roman"/>
      <w:sz w:val="20"/>
      <w:szCs w:val="20"/>
      <w:lang w:val="ro-RO" w:eastAsia="ro-RO"/>
    </w:rPr>
  </w:style>
  <w:style w:type="paragraph" w:customStyle="1" w:styleId="Char">
    <w:name w:val="Char"/>
    <w:basedOn w:val="Normal"/>
    <w:rsid w:val="00491A0D"/>
    <w:pPr>
      <w:tabs>
        <w:tab w:val="left" w:pos="709"/>
      </w:tabs>
    </w:pPr>
    <w:rPr>
      <w:rFonts w:ascii="Tahoma" w:hAnsi="Tahoma"/>
      <w:lang w:val="pl-PL" w:eastAsia="pl-PL"/>
    </w:rPr>
  </w:style>
  <w:style w:type="character" w:customStyle="1" w:styleId="WW8Num1z0">
    <w:name w:val="WW8Num1z0"/>
    <w:qFormat/>
    <w:rsid w:val="00491A0D"/>
  </w:style>
  <w:style w:type="paragraph" w:customStyle="1" w:styleId="DefaultTextCharCharCharCharChar">
    <w:name w:val="Default Text Char Char Char Char Char"/>
    <w:basedOn w:val="Normal"/>
    <w:link w:val="DefaultTextCharCharCharCharCharChar"/>
    <w:rsid w:val="00491A0D"/>
    <w:pPr>
      <w:suppressAutoHyphens/>
    </w:pPr>
    <w:rPr>
      <w:szCs w:val="20"/>
      <w:lang w:eastAsia="ar-SA"/>
    </w:rPr>
  </w:style>
  <w:style w:type="character" w:customStyle="1" w:styleId="DefaultTextCharCharCharCharCharChar">
    <w:name w:val="Default Text Char Char Char Char Char Char"/>
    <w:link w:val="DefaultTextCharCharCharCharChar"/>
    <w:rsid w:val="00491A0D"/>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A9EE-B0EF-467D-8622-9D528E8B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19</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29</cp:revision>
  <cp:lastPrinted>2023-04-24T07:36:00Z</cp:lastPrinted>
  <dcterms:created xsi:type="dcterms:W3CDTF">2017-11-28T13:12:00Z</dcterms:created>
  <dcterms:modified xsi:type="dcterms:W3CDTF">2023-04-24T07:36:00Z</dcterms:modified>
</cp:coreProperties>
</file>